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80" w:rsidRDefault="00992E7C" w:rsidP="00067B04">
      <w:pPr>
        <w:pStyle w:val="Default"/>
        <w:jc w:val="center"/>
        <w:rPr>
          <w:b/>
          <w:bCs/>
          <w:color w:val="1F4E79" w:themeColor="accent5" w:themeShade="80"/>
          <w:sz w:val="28"/>
          <w:szCs w:val="28"/>
          <w:lang w:val="nl-NL"/>
        </w:rPr>
      </w:pPr>
      <w:r w:rsidRPr="00B04F5F">
        <w:rPr>
          <w:b/>
          <w:bCs/>
          <w:color w:val="1F4E79" w:themeColor="accent5" w:themeShade="80"/>
          <w:sz w:val="28"/>
          <w:szCs w:val="28"/>
          <w:lang w:val="nl-NL"/>
        </w:rPr>
        <w:t>STUDENTESIMPOSIUM IN DIE NATUURWETENSKAPPE</w:t>
      </w:r>
    </w:p>
    <w:p w:rsidR="00B04F5F" w:rsidRDefault="00992E7C" w:rsidP="00067B04">
      <w:pPr>
        <w:pStyle w:val="Default"/>
        <w:jc w:val="center"/>
        <w:rPr>
          <w:b/>
          <w:bCs/>
          <w:color w:val="1F4E79" w:themeColor="accent5" w:themeShade="80"/>
          <w:sz w:val="28"/>
          <w:szCs w:val="28"/>
          <w:lang w:val="nl-NL"/>
        </w:rPr>
      </w:pPr>
      <w:r w:rsidRPr="00B04F5F">
        <w:rPr>
          <w:b/>
          <w:bCs/>
          <w:color w:val="1F4E79" w:themeColor="accent5" w:themeShade="80"/>
          <w:sz w:val="28"/>
          <w:szCs w:val="28"/>
          <w:lang w:val="nl-NL"/>
        </w:rPr>
        <w:t>3</w:t>
      </w:r>
      <w:r w:rsidR="008B3537">
        <w:rPr>
          <w:b/>
          <w:bCs/>
          <w:color w:val="1F4E79" w:themeColor="accent5" w:themeShade="80"/>
          <w:sz w:val="28"/>
          <w:szCs w:val="28"/>
          <w:lang w:val="nl-NL"/>
        </w:rPr>
        <w:t>0</w:t>
      </w:r>
      <w:r w:rsidR="00B04F5F">
        <w:rPr>
          <w:b/>
          <w:bCs/>
          <w:color w:val="1F4E79" w:themeColor="accent5" w:themeShade="80"/>
          <w:sz w:val="28"/>
          <w:szCs w:val="28"/>
          <w:lang w:val="nl-NL"/>
        </w:rPr>
        <w:t>-</w:t>
      </w:r>
      <w:r w:rsidR="008B3537">
        <w:rPr>
          <w:b/>
          <w:bCs/>
          <w:color w:val="1F4E79" w:themeColor="accent5" w:themeShade="80"/>
          <w:sz w:val="28"/>
          <w:szCs w:val="28"/>
          <w:lang w:val="nl-NL"/>
        </w:rPr>
        <w:t>31</w:t>
      </w:r>
      <w:r w:rsidRPr="00B04F5F">
        <w:rPr>
          <w:b/>
          <w:bCs/>
          <w:color w:val="1F4E79" w:themeColor="accent5" w:themeShade="80"/>
          <w:sz w:val="28"/>
          <w:szCs w:val="28"/>
          <w:lang w:val="nl-NL"/>
        </w:rPr>
        <w:t xml:space="preserve"> </w:t>
      </w:r>
      <w:r w:rsidR="00B04F5F">
        <w:rPr>
          <w:b/>
          <w:bCs/>
          <w:color w:val="1F4E79" w:themeColor="accent5" w:themeShade="80"/>
          <w:sz w:val="28"/>
          <w:szCs w:val="28"/>
          <w:lang w:val="nl-NL"/>
        </w:rPr>
        <w:t>Okto</w:t>
      </w:r>
      <w:r w:rsidRPr="00B04F5F">
        <w:rPr>
          <w:b/>
          <w:bCs/>
          <w:color w:val="1F4E79" w:themeColor="accent5" w:themeShade="80"/>
          <w:sz w:val="28"/>
          <w:szCs w:val="28"/>
          <w:lang w:val="nl-NL"/>
        </w:rPr>
        <w:t>ber 202</w:t>
      </w:r>
      <w:r w:rsidR="008B3537">
        <w:rPr>
          <w:b/>
          <w:bCs/>
          <w:color w:val="1F4E79" w:themeColor="accent5" w:themeShade="80"/>
          <w:sz w:val="28"/>
          <w:szCs w:val="28"/>
          <w:lang w:val="nl-NL"/>
        </w:rPr>
        <w:t>4</w:t>
      </w:r>
    </w:p>
    <w:p w:rsidR="00BC5A0A" w:rsidRDefault="00B04F5F" w:rsidP="009773C3">
      <w:pPr>
        <w:pStyle w:val="Default"/>
        <w:jc w:val="center"/>
        <w:rPr>
          <w:color w:val="auto"/>
          <w:lang w:val="nl-NL"/>
        </w:rPr>
      </w:pPr>
      <w:r>
        <w:rPr>
          <w:color w:val="auto"/>
          <w:lang w:val="nl-NL"/>
        </w:rPr>
        <w:t xml:space="preserve">Universiteit van </w:t>
      </w:r>
      <w:r w:rsidR="008B3537">
        <w:rPr>
          <w:color w:val="auto"/>
          <w:lang w:val="nl-NL"/>
        </w:rPr>
        <w:t>die Vrystaat</w:t>
      </w:r>
      <w:r>
        <w:rPr>
          <w:color w:val="auto"/>
          <w:lang w:val="nl-NL"/>
        </w:rPr>
        <w:t xml:space="preserve">, </w:t>
      </w:r>
      <w:r w:rsidR="008B3537">
        <w:rPr>
          <w:color w:val="auto"/>
          <w:lang w:val="nl-NL"/>
        </w:rPr>
        <w:t>Nuwe Opvoedkundegebou</w:t>
      </w:r>
    </w:p>
    <w:p w:rsidR="00133913" w:rsidRDefault="00133913" w:rsidP="009773C3">
      <w:pPr>
        <w:pStyle w:val="Default"/>
        <w:jc w:val="center"/>
        <w:rPr>
          <w:b/>
          <w:bCs/>
          <w:color w:val="1F4E79" w:themeColor="accent5" w:themeShade="80"/>
          <w:sz w:val="28"/>
          <w:szCs w:val="28"/>
          <w:highlight w:val="yellow"/>
          <w:lang w:val="nl-NL"/>
        </w:rPr>
      </w:pPr>
    </w:p>
    <w:p w:rsidR="00BC5A0A" w:rsidRDefault="0041452F" w:rsidP="009773C3">
      <w:pPr>
        <w:pStyle w:val="Default"/>
        <w:jc w:val="center"/>
        <w:rPr>
          <w:b/>
          <w:bCs/>
          <w:color w:val="1F4E79" w:themeColor="accent5" w:themeShade="80"/>
          <w:sz w:val="28"/>
          <w:szCs w:val="28"/>
          <w:lang w:val="nl-NL"/>
        </w:rPr>
      </w:pPr>
      <w:r w:rsidRPr="007C42B7">
        <w:rPr>
          <w:b/>
          <w:bCs/>
          <w:color w:val="1F4E79" w:themeColor="accent5" w:themeShade="80"/>
          <w:sz w:val="28"/>
          <w:szCs w:val="28"/>
          <w:highlight w:val="yellow"/>
          <w:lang w:val="nl-NL"/>
        </w:rPr>
        <w:t xml:space="preserve">VOORLOPIGE </w:t>
      </w:r>
      <w:r w:rsidR="003830AA" w:rsidRPr="007C42B7">
        <w:rPr>
          <w:b/>
          <w:bCs/>
          <w:color w:val="1F4E79" w:themeColor="accent5" w:themeShade="80"/>
          <w:sz w:val="28"/>
          <w:szCs w:val="28"/>
          <w:highlight w:val="yellow"/>
          <w:lang w:val="nl-NL"/>
        </w:rPr>
        <w:t>PROGRAM</w:t>
      </w:r>
    </w:p>
    <w:p w:rsidR="00BC5A0A" w:rsidRDefault="00BC5A0A" w:rsidP="009773C3">
      <w:pPr>
        <w:pStyle w:val="Default"/>
        <w:jc w:val="center"/>
        <w:rPr>
          <w:color w:val="0E1E3B"/>
          <w:lang w:val="nl-NL"/>
        </w:rPr>
      </w:pPr>
      <w:r w:rsidRPr="0058585F">
        <w:rPr>
          <w:color w:val="0E1E3B"/>
          <w:highlight w:val="yellow"/>
          <w:lang w:val="nl-NL"/>
        </w:rPr>
        <w:t>Vir registrasie</w:t>
      </w:r>
      <w:r w:rsidR="005434E5" w:rsidRPr="0058585F">
        <w:rPr>
          <w:color w:val="0E1E3B"/>
          <w:highlight w:val="yellow"/>
          <w:lang w:val="nl-NL"/>
        </w:rPr>
        <w:t xml:space="preserve"> om by te woon</w:t>
      </w:r>
      <w:r w:rsidRPr="0058585F">
        <w:rPr>
          <w:color w:val="0E1E3B"/>
          <w:highlight w:val="yellow"/>
          <w:lang w:val="nl-NL"/>
        </w:rPr>
        <w:t xml:space="preserve">: Besoek </w:t>
      </w:r>
      <w:r w:rsidR="00BA70E9">
        <w:fldChar w:fldCharType="begin"/>
      </w:r>
      <w:r w:rsidR="00BA70E9">
        <w:instrText>HYPERLINK "http://www.studentesimposium.org"</w:instrText>
      </w:r>
      <w:r w:rsidR="00BA70E9">
        <w:fldChar w:fldCharType="separate"/>
      </w:r>
      <w:r w:rsidRPr="0058585F">
        <w:rPr>
          <w:rStyle w:val="Hyperlink"/>
          <w:highlight w:val="yellow"/>
          <w:lang w:val="nl-NL"/>
        </w:rPr>
        <w:t>www.studentesimposium.org</w:t>
      </w:r>
      <w:r w:rsidR="00BA70E9">
        <w:fldChar w:fldCharType="end"/>
      </w:r>
      <w:r w:rsidR="005434E5" w:rsidRPr="0058585F">
        <w:rPr>
          <w:rStyle w:val="Hyperlink"/>
          <w:color w:val="auto"/>
          <w:highlight w:val="yellow"/>
          <w:u w:val="none"/>
          <w:lang w:val="nl-NL"/>
        </w:rPr>
        <w:t xml:space="preserve">  (Sluitingsdatum: </w:t>
      </w:r>
      <w:r w:rsidR="007C42B7">
        <w:rPr>
          <w:rStyle w:val="Hyperlink"/>
          <w:color w:val="auto"/>
          <w:highlight w:val="yellow"/>
          <w:u w:val="none"/>
          <w:lang w:val="nl-NL"/>
        </w:rPr>
        <w:t>21</w:t>
      </w:r>
      <w:r w:rsidR="005434E5" w:rsidRPr="0058585F">
        <w:rPr>
          <w:rStyle w:val="Hyperlink"/>
          <w:color w:val="auto"/>
          <w:highlight w:val="yellow"/>
          <w:u w:val="none"/>
          <w:lang w:val="nl-NL"/>
        </w:rPr>
        <w:t xml:space="preserve"> Oktober)</w:t>
      </w:r>
    </w:p>
    <w:p w:rsidR="00B21B9F" w:rsidRPr="009773C3" w:rsidRDefault="00B21B9F" w:rsidP="009773C3">
      <w:pPr>
        <w:pStyle w:val="Default"/>
        <w:jc w:val="center"/>
        <w:rPr>
          <w:color w:val="auto"/>
          <w:lang w:val="nl-NL"/>
        </w:rPr>
      </w:pPr>
    </w:p>
    <w:tbl>
      <w:tblPr>
        <w:tblStyle w:val="TableGrid"/>
        <w:tblW w:w="15287" w:type="dxa"/>
        <w:jc w:val="center"/>
        <w:tblBorders>
          <w:top w:val="single" w:sz="4" w:space="0" w:color="0E1E3B"/>
          <w:left w:val="single" w:sz="4" w:space="0" w:color="0E1E3B"/>
          <w:bottom w:val="single" w:sz="4" w:space="0" w:color="0E1E3B"/>
          <w:right w:val="single" w:sz="4" w:space="0" w:color="0E1E3B"/>
          <w:insideH w:val="single" w:sz="4" w:space="0" w:color="0E1E3B"/>
          <w:insideV w:val="single" w:sz="4" w:space="0" w:color="0E1E3B"/>
        </w:tblBorders>
        <w:tblCellMar>
          <w:left w:w="57" w:type="dxa"/>
          <w:right w:w="57" w:type="dxa"/>
        </w:tblCellMar>
        <w:tblLook w:val="04A0"/>
      </w:tblPr>
      <w:tblGrid>
        <w:gridCol w:w="1413"/>
        <w:gridCol w:w="6662"/>
        <w:gridCol w:w="7212"/>
      </w:tblGrid>
      <w:tr w:rsidR="00F00E9E" w:rsidTr="009773C3">
        <w:trPr>
          <w:trHeight w:val="374"/>
          <w:jc w:val="center"/>
        </w:trPr>
        <w:tc>
          <w:tcPr>
            <w:tcW w:w="15287" w:type="dxa"/>
            <w:gridSpan w:val="3"/>
            <w:shd w:val="clear" w:color="auto" w:fill="538135" w:themeFill="accent6" w:themeFillShade="BF"/>
            <w:vAlign w:val="center"/>
          </w:tcPr>
          <w:p w:rsidR="00F00E9E" w:rsidRPr="00957EF1" w:rsidRDefault="00385244" w:rsidP="00965E7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af-ZA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WOENS</w:t>
            </w:r>
            <w:r w:rsidR="00F00E9E"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DAG, 3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0</w:t>
            </w:r>
            <w:r w:rsidR="00F00E9E"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 xml:space="preserve"> </w:t>
            </w:r>
            <w:r w:rsidR="00F00E9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Okto</w:t>
            </w:r>
            <w:r w:rsidR="00F00E9E"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ber 202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4</w:t>
            </w:r>
          </w:p>
        </w:tc>
      </w:tr>
      <w:tr w:rsidR="00054B39" w:rsidRPr="00053E07" w:rsidTr="00D73D5F">
        <w:trPr>
          <w:jc w:val="center"/>
        </w:trPr>
        <w:tc>
          <w:tcPr>
            <w:tcW w:w="1413" w:type="dxa"/>
            <w:vAlign w:val="center"/>
          </w:tcPr>
          <w:p w:rsidR="00054B39" w:rsidRPr="00B04F5F" w:rsidRDefault="00F55935" w:rsidP="00965E7F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11</w:t>
            </w:r>
            <w:r w:rsidR="00012BC4" w:rsidRPr="00B04F5F">
              <w:rPr>
                <w:rFonts w:cstheme="minorHAnsi"/>
                <w:lang w:val="af-ZA"/>
              </w:rPr>
              <w:t>:</w:t>
            </w:r>
            <w:r w:rsidR="00B04F5F">
              <w:rPr>
                <w:rFonts w:cstheme="minorHAnsi"/>
                <w:lang w:val="af-ZA"/>
              </w:rPr>
              <w:t>3</w:t>
            </w:r>
            <w:r w:rsidR="00B04F5F" w:rsidRPr="00B04F5F">
              <w:rPr>
                <w:rFonts w:cstheme="minorHAnsi"/>
                <w:lang w:val="af-ZA"/>
              </w:rPr>
              <w:t>0</w:t>
            </w:r>
            <w:r w:rsidR="00054B39" w:rsidRPr="00B04F5F">
              <w:rPr>
                <w:rFonts w:cstheme="minorHAnsi"/>
                <w:lang w:val="af-ZA"/>
              </w:rPr>
              <w:t xml:space="preserve"> – </w:t>
            </w:r>
            <w:r w:rsidR="00B04F5F" w:rsidRPr="00B04F5F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3</w:t>
            </w:r>
            <w:r w:rsidR="00054B39" w:rsidRPr="00B04F5F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30</w:t>
            </w:r>
          </w:p>
        </w:tc>
        <w:tc>
          <w:tcPr>
            <w:tcW w:w="13874" w:type="dxa"/>
            <w:gridSpan w:val="2"/>
            <w:vAlign w:val="center"/>
          </w:tcPr>
          <w:p w:rsidR="00B04F5F" w:rsidRPr="00B04F5F" w:rsidRDefault="00054B39" w:rsidP="00965E7F">
            <w:pPr>
              <w:ind w:left="29"/>
              <w:rPr>
                <w:rFonts w:cstheme="minorHAnsi"/>
                <w:lang w:val="af-ZA"/>
              </w:rPr>
            </w:pPr>
            <w:r w:rsidRPr="00B04F5F">
              <w:rPr>
                <w:rFonts w:cstheme="minorHAnsi"/>
                <w:lang w:val="af-ZA"/>
              </w:rPr>
              <w:t>Aankoms en registrasie</w:t>
            </w:r>
            <w:r w:rsidR="0041452F">
              <w:rPr>
                <w:rFonts w:cstheme="minorHAnsi"/>
                <w:lang w:val="af-ZA"/>
              </w:rPr>
              <w:t xml:space="preserve"> (</w:t>
            </w:r>
            <w:r w:rsidR="009702A3">
              <w:rPr>
                <w:rFonts w:cstheme="minorHAnsi"/>
                <w:lang w:val="af-ZA"/>
              </w:rPr>
              <w:t>verversings, voorportaal</w:t>
            </w:r>
            <w:r w:rsidR="0041452F">
              <w:rPr>
                <w:rFonts w:cstheme="minorHAnsi"/>
                <w:lang w:val="af-ZA"/>
              </w:rPr>
              <w:t>)</w:t>
            </w:r>
          </w:p>
        </w:tc>
      </w:tr>
      <w:tr w:rsidR="00B04F5F" w:rsidRPr="00053E07" w:rsidTr="00D73D5F">
        <w:trPr>
          <w:jc w:val="center"/>
        </w:trPr>
        <w:tc>
          <w:tcPr>
            <w:tcW w:w="1413" w:type="dxa"/>
            <w:vAlign w:val="center"/>
          </w:tcPr>
          <w:p w:rsidR="00B04F5F" w:rsidRPr="00B04F5F" w:rsidRDefault="00B31868" w:rsidP="00965E7F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13</w:t>
            </w:r>
            <w:r w:rsidR="00B04F5F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30</w:t>
            </w:r>
            <w:r w:rsidR="00B04F5F">
              <w:rPr>
                <w:rFonts w:cstheme="minorHAnsi"/>
                <w:lang w:val="af-ZA"/>
              </w:rPr>
              <w:t xml:space="preserve"> – 1</w:t>
            </w:r>
            <w:r>
              <w:rPr>
                <w:rFonts w:cstheme="minorHAnsi"/>
                <w:lang w:val="af-ZA"/>
              </w:rPr>
              <w:t>3</w:t>
            </w:r>
            <w:r w:rsidR="00B04F5F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40</w:t>
            </w:r>
          </w:p>
        </w:tc>
        <w:tc>
          <w:tcPr>
            <w:tcW w:w="13874" w:type="dxa"/>
            <w:gridSpan w:val="2"/>
            <w:vAlign w:val="center"/>
          </w:tcPr>
          <w:p w:rsidR="00B04F5F" w:rsidRPr="00B04F5F" w:rsidRDefault="00B04F5F" w:rsidP="003B51AA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Verwelkoming </w:t>
            </w:r>
            <w:r w:rsidR="009E30CC">
              <w:rPr>
                <w:rFonts w:cstheme="minorHAnsi"/>
                <w:lang w:val="af-ZA"/>
              </w:rPr>
              <w:t xml:space="preserve">deur </w:t>
            </w:r>
            <w:r w:rsidRPr="001F40A6">
              <w:rPr>
                <w:rFonts w:cstheme="minorHAnsi"/>
                <w:b/>
                <w:bCs/>
                <w:lang w:val="af-ZA"/>
              </w:rPr>
              <w:t xml:space="preserve">Dr </w:t>
            </w:r>
            <w:r w:rsidR="00300926">
              <w:rPr>
                <w:rFonts w:cstheme="minorHAnsi"/>
                <w:b/>
                <w:bCs/>
                <w:lang w:val="af-ZA"/>
              </w:rPr>
              <w:t xml:space="preserve">Ernie Langner </w:t>
            </w:r>
            <w:r w:rsidR="009E30CC">
              <w:rPr>
                <w:rFonts w:cstheme="minorHAnsi"/>
                <w:lang w:val="af-ZA"/>
              </w:rPr>
              <w:t>(</w:t>
            </w:r>
            <w:r w:rsidR="009E30CC" w:rsidRPr="009E30CC">
              <w:rPr>
                <w:rFonts w:cstheme="minorHAnsi"/>
                <w:i/>
                <w:iCs/>
                <w:lang w:val="af-ZA"/>
              </w:rPr>
              <w:t>U</w:t>
            </w:r>
            <w:r w:rsidR="00F817C4">
              <w:rPr>
                <w:rFonts w:cstheme="minorHAnsi"/>
                <w:i/>
                <w:iCs/>
                <w:lang w:val="af-ZA"/>
              </w:rPr>
              <w:t>V</w:t>
            </w:r>
            <w:r w:rsidR="009E30CC">
              <w:rPr>
                <w:rFonts w:cstheme="minorHAnsi"/>
                <w:lang w:val="af-ZA"/>
              </w:rPr>
              <w:t xml:space="preserve">) en </w:t>
            </w:r>
            <w:r w:rsidR="003B51AA" w:rsidRPr="003B51AA">
              <w:rPr>
                <w:rFonts w:cstheme="minorHAnsi"/>
                <w:b/>
                <w:lang w:val="af-ZA"/>
              </w:rPr>
              <w:t>P</w:t>
            </w:r>
            <w:r w:rsidR="003B51AA">
              <w:rPr>
                <w:rFonts w:cstheme="minorHAnsi"/>
                <w:b/>
                <w:bCs/>
                <w:lang w:val="af-ZA"/>
              </w:rPr>
              <w:t>rof Rudi Pretorius</w:t>
            </w:r>
            <w:r w:rsidR="009E30CC" w:rsidRPr="003B51AA">
              <w:rPr>
                <w:rFonts w:cstheme="minorHAnsi"/>
                <w:lang w:val="af-ZA"/>
              </w:rPr>
              <w:t xml:space="preserve"> (</w:t>
            </w:r>
            <w:r w:rsidR="009E30CC" w:rsidRPr="003B51AA">
              <w:rPr>
                <w:rFonts w:cstheme="minorHAnsi"/>
                <w:i/>
                <w:iCs/>
                <w:lang w:val="af-ZA"/>
              </w:rPr>
              <w:t>SAAWK</w:t>
            </w:r>
            <w:r w:rsidR="009E30CC" w:rsidRPr="003B51AA">
              <w:rPr>
                <w:rFonts w:cstheme="minorHAnsi"/>
                <w:lang w:val="af-ZA"/>
              </w:rPr>
              <w:t>)</w:t>
            </w:r>
            <w:r w:rsidR="005D0A7B" w:rsidRPr="003B51AA">
              <w:rPr>
                <w:rFonts w:cstheme="minorHAnsi"/>
                <w:lang w:val="af-ZA"/>
              </w:rPr>
              <w:t>,</w:t>
            </w:r>
            <w:r w:rsidR="005D0A7B">
              <w:rPr>
                <w:rFonts w:cstheme="minorHAnsi"/>
                <w:lang w:val="af-ZA"/>
              </w:rPr>
              <w:t xml:space="preserve"> Ouditorium </w:t>
            </w:r>
          </w:p>
        </w:tc>
      </w:tr>
      <w:tr w:rsidR="00B04F5F" w:rsidTr="00D73D5F">
        <w:trPr>
          <w:jc w:val="center"/>
        </w:trPr>
        <w:tc>
          <w:tcPr>
            <w:tcW w:w="1413" w:type="dxa"/>
            <w:vAlign w:val="center"/>
          </w:tcPr>
          <w:p w:rsidR="00B04F5F" w:rsidRDefault="009E30CC" w:rsidP="00965E7F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</w:t>
            </w:r>
            <w:r w:rsidR="00966DE3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:</w:t>
            </w:r>
            <w:r w:rsidR="00966DE3">
              <w:rPr>
                <w:rFonts w:cstheme="minorHAnsi"/>
                <w:lang w:val="af-ZA"/>
              </w:rPr>
              <w:t>40</w:t>
            </w:r>
            <w:r>
              <w:rPr>
                <w:rFonts w:cstheme="minorHAnsi"/>
                <w:lang w:val="af-ZA"/>
              </w:rPr>
              <w:t xml:space="preserve"> – </w:t>
            </w:r>
            <w:r w:rsidR="00752F36">
              <w:rPr>
                <w:rFonts w:cstheme="minorHAnsi"/>
                <w:lang w:val="af-ZA"/>
              </w:rPr>
              <w:t>14</w:t>
            </w:r>
            <w:r>
              <w:rPr>
                <w:rFonts w:cstheme="minorHAnsi"/>
                <w:lang w:val="af-ZA"/>
              </w:rPr>
              <w:t>:</w:t>
            </w:r>
            <w:r w:rsidR="00752F36">
              <w:rPr>
                <w:rFonts w:cstheme="minorHAnsi"/>
                <w:lang w:val="af-ZA"/>
              </w:rPr>
              <w:t>00</w:t>
            </w:r>
          </w:p>
        </w:tc>
        <w:tc>
          <w:tcPr>
            <w:tcW w:w="13874" w:type="dxa"/>
            <w:gridSpan w:val="2"/>
            <w:vAlign w:val="center"/>
          </w:tcPr>
          <w:p w:rsidR="00B04F5F" w:rsidRDefault="00287869" w:rsidP="00965E7F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Opening: Dekaan van die Fakulteit </w:t>
            </w:r>
            <w:r w:rsidR="00384C70">
              <w:rPr>
                <w:rFonts w:cstheme="minorHAnsi"/>
                <w:lang w:val="af-ZA"/>
              </w:rPr>
              <w:t>Natuur- en Landbouwetenskappe</w:t>
            </w:r>
            <w:r w:rsidR="009E30CC">
              <w:rPr>
                <w:rFonts w:cstheme="minorHAnsi"/>
                <w:lang w:val="af-ZA"/>
              </w:rPr>
              <w:t xml:space="preserve"> (</w:t>
            </w:r>
            <w:r w:rsidR="00384C70" w:rsidRPr="00851DD7">
              <w:rPr>
                <w:rFonts w:cstheme="minorHAnsi"/>
                <w:b/>
                <w:bCs/>
                <w:lang w:val="af-ZA"/>
              </w:rPr>
              <w:t>Prof Paul Oberhol</w:t>
            </w:r>
            <w:r w:rsidR="00851DD7" w:rsidRPr="00851DD7">
              <w:rPr>
                <w:rFonts w:cstheme="minorHAnsi"/>
                <w:b/>
                <w:bCs/>
                <w:lang w:val="af-ZA"/>
              </w:rPr>
              <w:t>st</w:t>
            </w:r>
            <w:r w:rsidR="00384C70" w:rsidRPr="00851DD7">
              <w:rPr>
                <w:rFonts w:cstheme="minorHAnsi"/>
                <w:b/>
                <w:bCs/>
                <w:lang w:val="af-ZA"/>
              </w:rPr>
              <w:t>er</w:t>
            </w:r>
            <w:r w:rsidR="009E30CC">
              <w:rPr>
                <w:rFonts w:cstheme="minorHAnsi"/>
                <w:lang w:val="af-ZA"/>
              </w:rPr>
              <w:t xml:space="preserve">, </w:t>
            </w:r>
            <w:r w:rsidR="009E30CC" w:rsidRPr="009E30CC">
              <w:rPr>
                <w:rFonts w:cstheme="minorHAnsi"/>
                <w:i/>
                <w:iCs/>
                <w:lang w:val="af-ZA"/>
              </w:rPr>
              <w:t>U</w:t>
            </w:r>
            <w:r w:rsidR="00384C70">
              <w:rPr>
                <w:rFonts w:cstheme="minorHAnsi"/>
                <w:i/>
                <w:iCs/>
                <w:lang w:val="af-ZA"/>
              </w:rPr>
              <w:t>V</w:t>
            </w:r>
            <w:r w:rsidR="009E30CC">
              <w:rPr>
                <w:rFonts w:cstheme="minorHAnsi"/>
                <w:lang w:val="af-ZA"/>
              </w:rPr>
              <w:t>)</w:t>
            </w:r>
          </w:p>
        </w:tc>
      </w:tr>
      <w:tr w:rsidR="00071B46" w:rsidTr="00D73D5F">
        <w:trPr>
          <w:jc w:val="center"/>
        </w:trPr>
        <w:tc>
          <w:tcPr>
            <w:tcW w:w="1413" w:type="dxa"/>
            <w:vAlign w:val="center"/>
          </w:tcPr>
          <w:p w:rsidR="00071B46" w:rsidRDefault="00071B46" w:rsidP="007950A2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14:00 – 14:50</w:t>
            </w:r>
          </w:p>
        </w:tc>
        <w:tc>
          <w:tcPr>
            <w:tcW w:w="13874" w:type="dxa"/>
            <w:gridSpan w:val="2"/>
            <w:vAlign w:val="center"/>
          </w:tcPr>
          <w:p w:rsidR="00071B46" w:rsidRDefault="00071B46" w:rsidP="007950A2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Spesialislesing</w:t>
            </w:r>
            <w:r w:rsidR="003B51AA">
              <w:rPr>
                <w:rFonts w:cstheme="minorHAnsi"/>
                <w:lang w:val="af-ZA"/>
              </w:rPr>
              <w:t xml:space="preserve"> </w:t>
            </w:r>
            <w:r w:rsidR="00370353" w:rsidRPr="00370353">
              <w:rPr>
                <w:rFonts w:cstheme="minorHAnsi"/>
                <w:lang w:val="af-ZA"/>
              </w:rPr>
              <w:t xml:space="preserve">(virtueel) </w:t>
            </w:r>
            <w:r w:rsidR="003B51AA">
              <w:rPr>
                <w:rFonts w:cstheme="minorHAnsi"/>
                <w:lang w:val="af-ZA"/>
              </w:rPr>
              <w:t xml:space="preserve">deur </w:t>
            </w:r>
            <w:r>
              <w:rPr>
                <w:rFonts w:cstheme="minorHAnsi"/>
                <w:lang w:val="af-ZA"/>
              </w:rPr>
              <w:t xml:space="preserve"> </w:t>
            </w:r>
            <w:r w:rsidR="003B51AA" w:rsidRPr="003B51AA">
              <w:rPr>
                <w:rFonts w:cstheme="minorHAnsi"/>
                <w:b/>
                <w:lang w:val="af-ZA"/>
              </w:rPr>
              <w:t xml:space="preserve">Wynand Fourie </w:t>
            </w:r>
            <w:r>
              <w:rPr>
                <w:rFonts w:cstheme="minorHAnsi"/>
                <w:lang w:val="af-ZA"/>
              </w:rPr>
              <w:t>(</w:t>
            </w:r>
            <w:r w:rsidRPr="001F40A6">
              <w:rPr>
                <w:rFonts w:cstheme="minorHAnsi"/>
                <w:i/>
                <w:iCs/>
                <w:lang w:val="af-ZA"/>
              </w:rPr>
              <w:t>Adams &amp; Adams</w:t>
            </w:r>
            <w:r>
              <w:rPr>
                <w:rFonts w:cstheme="minorHAnsi"/>
                <w:lang w:val="af-ZA"/>
              </w:rPr>
              <w:t xml:space="preserve">): </w:t>
            </w:r>
            <w:r w:rsidRPr="0041452F">
              <w:rPr>
                <w:rFonts w:cstheme="minorHAnsi"/>
                <w:lang w:val="af-ZA"/>
              </w:rPr>
              <w:t xml:space="preserve">Oorsig oor </w:t>
            </w:r>
            <w:r w:rsidR="00443661" w:rsidRPr="0041452F">
              <w:rPr>
                <w:rFonts w:cstheme="minorHAnsi"/>
                <w:lang w:val="af-ZA"/>
              </w:rPr>
              <w:t>intellektuele</w:t>
            </w:r>
            <w:r w:rsidRPr="0041452F">
              <w:rPr>
                <w:rFonts w:cstheme="minorHAnsi"/>
                <w:lang w:val="af-ZA"/>
              </w:rPr>
              <w:t xml:space="preserve"> eiendom of verwante onderwerp</w:t>
            </w:r>
          </w:p>
        </w:tc>
      </w:tr>
      <w:tr w:rsidR="00071B46" w:rsidTr="00D73D5F">
        <w:trPr>
          <w:jc w:val="center"/>
        </w:trPr>
        <w:tc>
          <w:tcPr>
            <w:tcW w:w="1413" w:type="dxa"/>
            <w:vAlign w:val="center"/>
          </w:tcPr>
          <w:p w:rsidR="00071B46" w:rsidRDefault="00231557" w:rsidP="00965E7F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14:50 – 15:00</w:t>
            </w:r>
          </w:p>
        </w:tc>
        <w:tc>
          <w:tcPr>
            <w:tcW w:w="13874" w:type="dxa"/>
            <w:gridSpan w:val="2"/>
            <w:vAlign w:val="center"/>
          </w:tcPr>
          <w:p w:rsidR="00071B46" w:rsidRDefault="000F4D1A" w:rsidP="00965E7F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Ordereëlings (</w:t>
            </w:r>
            <w:r w:rsidRPr="004E2CFC">
              <w:rPr>
                <w:rFonts w:cstheme="minorHAnsi"/>
                <w:b/>
                <w:bCs/>
                <w:lang w:val="af-ZA"/>
              </w:rPr>
              <w:t xml:space="preserve">Dr </w:t>
            </w:r>
            <w:r>
              <w:rPr>
                <w:rFonts w:cstheme="minorHAnsi"/>
                <w:b/>
                <w:bCs/>
                <w:lang w:val="af-ZA"/>
              </w:rPr>
              <w:t>Ernie Langner</w:t>
            </w:r>
            <w:r>
              <w:rPr>
                <w:rFonts w:cstheme="minorHAnsi"/>
                <w:lang w:val="af-ZA"/>
              </w:rPr>
              <w:t xml:space="preserve">, </w:t>
            </w:r>
            <w:r w:rsidRPr="004E2CFC">
              <w:rPr>
                <w:rFonts w:cstheme="minorHAnsi"/>
                <w:i/>
                <w:iCs/>
                <w:lang w:val="af-ZA"/>
              </w:rPr>
              <w:t>U</w:t>
            </w:r>
            <w:r>
              <w:rPr>
                <w:rFonts w:cstheme="minorHAnsi"/>
                <w:i/>
                <w:iCs/>
                <w:lang w:val="af-ZA"/>
              </w:rPr>
              <w:t>V</w:t>
            </w:r>
            <w:r>
              <w:rPr>
                <w:rFonts w:cstheme="minorHAnsi"/>
                <w:lang w:val="af-ZA"/>
              </w:rPr>
              <w:t>)</w:t>
            </w:r>
          </w:p>
        </w:tc>
      </w:tr>
      <w:tr w:rsidR="00DA7172" w:rsidRPr="00053E07" w:rsidTr="00D73D5F">
        <w:trPr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DA7172" w:rsidRPr="004E2CFC" w:rsidRDefault="00DA7172" w:rsidP="00B52100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2219D1">
              <w:rPr>
                <w:rFonts w:cstheme="minorHAnsi"/>
                <w:lang w:val="af-ZA"/>
              </w:rPr>
              <w:t>5</w:t>
            </w:r>
            <w:r w:rsidRPr="004E2CFC">
              <w:rPr>
                <w:rFonts w:cstheme="minorHAnsi"/>
                <w:lang w:val="af-ZA"/>
              </w:rPr>
              <w:t>:</w:t>
            </w:r>
            <w:r w:rsidR="002219D1">
              <w:rPr>
                <w:rFonts w:cstheme="minorHAnsi"/>
                <w:lang w:val="af-ZA"/>
              </w:rPr>
              <w:t>00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2219D1">
              <w:rPr>
                <w:rFonts w:cstheme="minorHAnsi"/>
                <w:lang w:val="af-ZA"/>
              </w:rPr>
              <w:t>5</w:t>
            </w:r>
            <w:r w:rsidRPr="004E2CFC">
              <w:rPr>
                <w:rFonts w:cstheme="minorHAnsi"/>
                <w:lang w:val="af-ZA"/>
              </w:rPr>
              <w:t>:</w:t>
            </w:r>
            <w:r w:rsidR="002219D1"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13874" w:type="dxa"/>
            <w:gridSpan w:val="2"/>
            <w:shd w:val="clear" w:color="auto" w:fill="C5E0B3" w:themeFill="accent6" w:themeFillTint="66"/>
            <w:vAlign w:val="center"/>
          </w:tcPr>
          <w:p w:rsidR="00DA7172" w:rsidRDefault="00DA7172" w:rsidP="00133913">
            <w:pPr>
              <w:ind w:left="29"/>
              <w:jc w:val="center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85304A">
              <w:rPr>
                <w:rFonts w:cstheme="minorHAnsi"/>
                <w:b/>
                <w:bCs/>
                <w:lang w:val="af-ZA"/>
              </w:rPr>
              <w:t>Breek</w:t>
            </w:r>
            <w:r w:rsidRPr="00A204C6">
              <w:rPr>
                <w:rFonts w:cstheme="minorHAnsi"/>
                <w:lang w:val="af-ZA"/>
              </w:rPr>
              <w:t xml:space="preserve"> (</w:t>
            </w:r>
            <w:r w:rsidR="009702A3">
              <w:rPr>
                <w:rFonts w:cstheme="minorHAnsi"/>
                <w:lang w:val="af-ZA"/>
              </w:rPr>
              <w:t>verversings,</w:t>
            </w:r>
            <w:r>
              <w:rPr>
                <w:rFonts w:cstheme="minorHAnsi"/>
                <w:lang w:val="af-ZA"/>
              </w:rPr>
              <w:t xml:space="preserve"> </w:t>
            </w:r>
            <w:r w:rsidR="008C25FE">
              <w:rPr>
                <w:rFonts w:cstheme="minorHAnsi"/>
                <w:lang w:val="af-ZA"/>
              </w:rPr>
              <w:t>voorportaal</w:t>
            </w:r>
            <w:r w:rsidRPr="00A204C6">
              <w:rPr>
                <w:rFonts w:cstheme="minorHAnsi"/>
                <w:lang w:val="af-ZA"/>
              </w:rPr>
              <w:t>)</w:t>
            </w:r>
          </w:p>
        </w:tc>
      </w:tr>
      <w:tr w:rsidR="00D951B7" w:rsidRPr="00053E07" w:rsidTr="00474CB1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D951B7" w:rsidRDefault="00D951B7" w:rsidP="008775AC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</w:p>
        </w:tc>
        <w:tc>
          <w:tcPr>
            <w:tcW w:w="6662" w:type="dxa"/>
            <w:shd w:val="clear" w:color="auto" w:fill="1F4E79" w:themeFill="accent5" w:themeFillShade="80"/>
            <w:vAlign w:val="center"/>
          </w:tcPr>
          <w:p w:rsidR="00D951B7" w:rsidRDefault="00D951B7" w:rsidP="008775AC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SESSIE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A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 w:rsidR="00072021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Kamer </w:t>
            </w:r>
            <w:r w:rsidR="00602B11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12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D951B7" w:rsidRPr="00B21B6D" w:rsidRDefault="00D951B7" w:rsidP="008775AC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Sessievoorsitter: </w:t>
            </w:r>
            <w:r w:rsidR="004318F3" w:rsidRPr="00911CF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Prof Cornie van Sittert</w:t>
            </w:r>
            <w:r w:rsidR="00911CF0" w:rsidRPr="00911CF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(NWU)</w:t>
            </w:r>
          </w:p>
        </w:tc>
        <w:tc>
          <w:tcPr>
            <w:tcW w:w="7212" w:type="dxa"/>
            <w:shd w:val="clear" w:color="auto" w:fill="BF8F00" w:themeFill="accent4" w:themeFillShade="BF"/>
            <w:vAlign w:val="center"/>
          </w:tcPr>
          <w:p w:rsidR="00D951B7" w:rsidRDefault="00D951B7" w:rsidP="008775AC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SESSIE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2A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 w:rsidR="00602B11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Kamer 13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D951B7" w:rsidRPr="00B21B6D" w:rsidRDefault="00D951B7" w:rsidP="008775AC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Sessievoorsitter: </w:t>
            </w:r>
            <w:r w:rsidR="00181882" w:rsidRPr="0018188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Prof Karel von Eschwege (UV)</w:t>
            </w:r>
          </w:p>
        </w:tc>
      </w:tr>
      <w:tr w:rsidR="00D951B7" w:rsidRPr="00053E07" w:rsidTr="00474CB1">
        <w:trPr>
          <w:jc w:val="center"/>
        </w:trPr>
        <w:tc>
          <w:tcPr>
            <w:tcW w:w="1413" w:type="dxa"/>
            <w:vAlign w:val="center"/>
          </w:tcPr>
          <w:p w:rsidR="00D951B7" w:rsidRPr="004E2CFC" w:rsidRDefault="006B296A" w:rsidP="008775AC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15</w:t>
            </w:r>
            <w:r w:rsidR="00D951B7" w:rsidRPr="004E2CFC">
              <w:rPr>
                <w:rFonts w:cstheme="minorHAnsi"/>
                <w:lang w:val="af-ZA"/>
              </w:rPr>
              <w:t>:</w:t>
            </w:r>
            <w:r w:rsidR="009B50BF">
              <w:rPr>
                <w:rFonts w:cstheme="minorHAnsi"/>
                <w:lang w:val="af-ZA"/>
              </w:rPr>
              <w:t>2</w:t>
            </w:r>
            <w:r w:rsidR="004B13B7">
              <w:rPr>
                <w:rFonts w:cstheme="minorHAnsi"/>
                <w:lang w:val="af-ZA"/>
              </w:rPr>
              <w:t>0</w:t>
            </w:r>
            <w:r w:rsidR="00D951B7" w:rsidRPr="004E2CFC">
              <w:rPr>
                <w:rFonts w:cstheme="minorHAnsi"/>
                <w:lang w:val="af-ZA"/>
              </w:rPr>
              <w:t xml:space="preserve"> – 1</w:t>
            </w:r>
            <w:r w:rsidR="000A03B4">
              <w:rPr>
                <w:rFonts w:cstheme="minorHAnsi"/>
                <w:lang w:val="af-ZA"/>
              </w:rPr>
              <w:t>5</w:t>
            </w:r>
            <w:r w:rsidR="00D951B7"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4</w:t>
            </w:r>
            <w:r w:rsidR="000A03B4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D951B7" w:rsidRPr="00957EF1" w:rsidRDefault="00D60672" w:rsidP="00A727DC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D60672">
              <w:rPr>
                <w:rFonts w:cstheme="minorHAnsi"/>
                <w:b/>
                <w:bCs/>
                <w:color w:val="0E1E3B"/>
                <w:lang w:val="af-ZA"/>
              </w:rPr>
              <w:t xml:space="preserve">Me Chanel Lewis (UV): </w:t>
            </w:r>
            <w:r w:rsidRPr="00D60672">
              <w:rPr>
                <w:rFonts w:cstheme="minorHAnsi"/>
                <w:color w:val="0E1E3B"/>
                <w:lang w:val="af-ZA"/>
              </w:rPr>
              <w:t>Herkouerrebelle: Uitdaging van die lineêre verhouding tussen morfofisiologiese eienskappe en dieetnisse</w:t>
            </w:r>
          </w:p>
        </w:tc>
        <w:tc>
          <w:tcPr>
            <w:tcW w:w="7212" w:type="dxa"/>
            <w:vAlign w:val="center"/>
          </w:tcPr>
          <w:p w:rsidR="00D951B7" w:rsidRPr="00957EF1" w:rsidRDefault="005D05DE" w:rsidP="003B51AA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5D05DE">
              <w:rPr>
                <w:rFonts w:cstheme="minorHAnsi"/>
                <w:b/>
                <w:bCs/>
                <w:color w:val="0E1E3B"/>
                <w:lang w:val="af-ZA"/>
              </w:rPr>
              <w:t>Me Lu-Nita Berrange (UP):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5D05DE">
              <w:rPr>
                <w:rFonts w:cstheme="minorHAnsi"/>
                <w:color w:val="0E1E3B"/>
                <w:lang w:val="af-ZA"/>
              </w:rPr>
              <w:t xml:space="preserve">Vermensliking van eerstejaar-chemie-prakties: </w:t>
            </w:r>
            <w:r w:rsidR="003B51AA">
              <w:rPr>
                <w:rFonts w:cstheme="minorHAnsi"/>
                <w:color w:val="0E1E3B"/>
                <w:lang w:val="af-ZA"/>
              </w:rPr>
              <w:t>d</w:t>
            </w:r>
            <w:r w:rsidRPr="005D05DE">
              <w:rPr>
                <w:rFonts w:cstheme="minorHAnsi"/>
                <w:color w:val="0E1E3B"/>
                <w:lang w:val="af-ZA"/>
              </w:rPr>
              <w:t>ie pad na inklusiwiteit</w:t>
            </w:r>
          </w:p>
        </w:tc>
      </w:tr>
      <w:tr w:rsidR="00D951B7" w:rsidRPr="00053E07" w:rsidTr="00474CB1">
        <w:trPr>
          <w:jc w:val="center"/>
        </w:trPr>
        <w:tc>
          <w:tcPr>
            <w:tcW w:w="1413" w:type="dxa"/>
            <w:vAlign w:val="center"/>
          </w:tcPr>
          <w:p w:rsidR="00D951B7" w:rsidRPr="004E2CFC" w:rsidRDefault="00D951B7" w:rsidP="008775AC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0A03B4">
              <w:rPr>
                <w:rFonts w:cstheme="minorHAnsi"/>
                <w:lang w:val="af-ZA"/>
              </w:rPr>
              <w:t>5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4</w:t>
            </w:r>
            <w:r w:rsidR="000A03B4"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5A5524">
              <w:rPr>
                <w:rFonts w:cstheme="minorHAnsi"/>
                <w:lang w:val="af-ZA"/>
              </w:rPr>
              <w:t>6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D951B7" w:rsidRDefault="005A15D7" w:rsidP="00A727DC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5A15D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 Bianca Boshoff (NWU)</w:t>
            </w:r>
            <w:r>
              <w:rPr>
                <w:rFonts w:eastAsia="Times New Roman" w:cstheme="minorHAnsi"/>
                <w:color w:val="000000"/>
                <w:lang w:val="nl-NL" w:eastAsia="en-ZA"/>
              </w:rPr>
              <w:t xml:space="preserve">: </w:t>
            </w:r>
            <w:r w:rsidRPr="00D56F84">
              <w:rPr>
                <w:rFonts w:eastAsia="Times New Roman" w:cstheme="minorHAnsi"/>
                <w:color w:val="000000"/>
                <w:lang w:val="nl-NL" w:eastAsia="en-ZA"/>
              </w:rPr>
              <w:t xml:space="preserve">Die groeipotensiaal van </w:t>
            </w:r>
            <w:r w:rsidRPr="00AC628B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Hibiscus cannabinus</w:t>
            </w:r>
            <w:r w:rsidRPr="00D56F84">
              <w:rPr>
                <w:rFonts w:eastAsia="Times New Roman" w:cstheme="minorHAnsi"/>
                <w:color w:val="000000"/>
                <w:lang w:val="nl-NL" w:eastAsia="en-ZA"/>
              </w:rPr>
              <w:t xml:space="preserve"> op steenkooloorskot in Suid-Afrika</w:t>
            </w:r>
          </w:p>
        </w:tc>
        <w:tc>
          <w:tcPr>
            <w:tcW w:w="7212" w:type="dxa"/>
            <w:vAlign w:val="center"/>
          </w:tcPr>
          <w:p w:rsidR="00D951B7" w:rsidRPr="00957EF1" w:rsidRDefault="007011EC" w:rsidP="00A727DC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A5712C">
              <w:rPr>
                <w:rFonts w:cstheme="minorHAnsi"/>
                <w:b/>
                <w:bCs/>
                <w:color w:val="0E1E3B"/>
                <w:lang w:val="af-ZA"/>
              </w:rPr>
              <w:t>Me Jennifer Vrey (US):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7011EC">
              <w:rPr>
                <w:rFonts w:cstheme="minorHAnsi"/>
                <w:color w:val="0E1E3B"/>
                <w:lang w:val="af-ZA"/>
              </w:rPr>
              <w:t>Ondersoek van die struktuur-aktiwiteit verhoudings van 4ˈ-gesubstitueerde flavonole teen androgeenafhanklike kankers</w:t>
            </w:r>
          </w:p>
        </w:tc>
      </w:tr>
      <w:tr w:rsidR="00D951B7" w:rsidRPr="00053E07" w:rsidTr="00474CB1">
        <w:trPr>
          <w:jc w:val="center"/>
        </w:trPr>
        <w:tc>
          <w:tcPr>
            <w:tcW w:w="1413" w:type="dxa"/>
            <w:vAlign w:val="center"/>
          </w:tcPr>
          <w:p w:rsidR="00D951B7" w:rsidRPr="004E2CFC" w:rsidRDefault="00D951B7" w:rsidP="008775AC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5A5524">
              <w:rPr>
                <w:rFonts w:cstheme="minorHAnsi"/>
                <w:lang w:val="af-ZA"/>
              </w:rPr>
              <w:t>6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00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9950A0">
              <w:rPr>
                <w:rFonts w:cstheme="minorHAnsi"/>
                <w:lang w:val="af-ZA"/>
              </w:rPr>
              <w:t>6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D951B7" w:rsidRDefault="000158B2" w:rsidP="00A727DC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0158B2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0158B2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Anna Maria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0158B2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du Toit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0158B2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NWU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0158B2">
              <w:rPr>
                <w:rFonts w:eastAsia="Times New Roman" w:cstheme="minorHAnsi"/>
                <w:color w:val="000000"/>
                <w:lang w:val="nl-NL" w:eastAsia="en-ZA"/>
              </w:rPr>
              <w:t xml:space="preserve">Die fotochemiese reaksie van </w:t>
            </w:r>
            <w:r w:rsidRPr="00AC628B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Lessertia frutescens</w:t>
            </w:r>
            <w:r w:rsidRPr="000158B2">
              <w:rPr>
                <w:rFonts w:eastAsia="Times New Roman" w:cstheme="minorHAnsi"/>
                <w:color w:val="000000"/>
                <w:lang w:val="nl-NL" w:eastAsia="en-ZA"/>
              </w:rPr>
              <w:t xml:space="preserve"> tot verskillende skadunettoestande</w:t>
            </w:r>
          </w:p>
        </w:tc>
        <w:tc>
          <w:tcPr>
            <w:tcW w:w="7212" w:type="dxa"/>
            <w:vAlign w:val="center"/>
          </w:tcPr>
          <w:p w:rsidR="00D951B7" w:rsidRPr="00957EF1" w:rsidRDefault="00381D31" w:rsidP="00A727DC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826C0D">
              <w:rPr>
                <w:rFonts w:cstheme="minorHAnsi"/>
                <w:b/>
                <w:bCs/>
                <w:color w:val="0E1E3B"/>
                <w:lang w:val="af-ZA"/>
              </w:rPr>
              <w:t>Me Shanaaz Witbooi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381D31">
              <w:rPr>
                <w:rFonts w:cstheme="minorHAnsi"/>
                <w:color w:val="0E1E3B"/>
                <w:lang w:val="af-ZA"/>
              </w:rPr>
              <w:t>Die toksisiteit van kubusvormige anatase titaandioksied- nanodeeltjies gebaseer op die pH van oplossings: ˈn gekombineerde studie met rekenaarmodellering, simulasie en eksperimentele werk</w:t>
            </w:r>
          </w:p>
        </w:tc>
      </w:tr>
      <w:tr w:rsidR="00D951B7" w:rsidRPr="00053E07" w:rsidTr="00474CB1">
        <w:trPr>
          <w:jc w:val="center"/>
        </w:trPr>
        <w:tc>
          <w:tcPr>
            <w:tcW w:w="1413" w:type="dxa"/>
            <w:vAlign w:val="center"/>
          </w:tcPr>
          <w:p w:rsidR="00D951B7" w:rsidRPr="004E2CFC" w:rsidRDefault="00D951B7" w:rsidP="008775AC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9950A0">
              <w:rPr>
                <w:rFonts w:cstheme="minorHAnsi"/>
                <w:lang w:val="af-ZA"/>
              </w:rPr>
              <w:t>6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2</w:t>
            </w:r>
            <w:r w:rsidR="009950A0"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9950A0">
              <w:rPr>
                <w:rFonts w:cstheme="minorHAnsi"/>
                <w:lang w:val="af-ZA"/>
              </w:rPr>
              <w:t>6</w:t>
            </w:r>
            <w:r w:rsidRPr="004E2CFC">
              <w:rPr>
                <w:rFonts w:cstheme="minorHAnsi"/>
                <w:lang w:val="af-ZA"/>
              </w:rPr>
              <w:t>:</w:t>
            </w:r>
            <w:r w:rsidR="005A5524">
              <w:rPr>
                <w:rFonts w:cstheme="minorHAnsi"/>
                <w:lang w:val="af-ZA"/>
              </w:rPr>
              <w:t>4</w:t>
            </w:r>
            <w:r w:rsidR="009950A0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D951B7" w:rsidRDefault="00FE070C" w:rsidP="00A727DC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FE070C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 w:rsidR="00E36230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FE070C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Runé</w:t>
            </w:r>
            <w:r w:rsidR="00E36230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FE070C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van der Merwe</w:t>
            </w:r>
            <w:r w:rsidR="00E36230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FE070C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 w:rsidR="00E36230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E36230">
              <w:rPr>
                <w:rFonts w:eastAsia="Times New Roman" w:cstheme="minorHAnsi"/>
                <w:color w:val="000000"/>
                <w:lang w:val="nl-NL" w:eastAsia="en-ZA"/>
              </w:rPr>
              <w:t>Hulpbronbenuttingspatrone van groot soogdierherbivore in klein reservate</w:t>
            </w:r>
          </w:p>
        </w:tc>
        <w:tc>
          <w:tcPr>
            <w:tcW w:w="7212" w:type="dxa"/>
            <w:vAlign w:val="center"/>
          </w:tcPr>
          <w:p w:rsidR="00D951B7" w:rsidRPr="00957EF1" w:rsidRDefault="0022485D" w:rsidP="00A727DC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A50BA3">
              <w:rPr>
                <w:rFonts w:cstheme="minorHAnsi"/>
                <w:b/>
                <w:bCs/>
                <w:color w:val="0E1E3B"/>
                <w:lang w:val="af-ZA"/>
              </w:rPr>
              <w:t>Me Corlé Van der Walt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22485D">
              <w:rPr>
                <w:rFonts w:cstheme="minorHAnsi"/>
                <w:color w:val="0E1E3B"/>
                <w:lang w:val="af-ZA"/>
              </w:rPr>
              <w:t>Om ˈn beeld van die resonante effek rondom Sgr A* te skep</w:t>
            </w:r>
          </w:p>
        </w:tc>
      </w:tr>
      <w:tr w:rsidR="003A2D51" w:rsidRPr="00830833" w:rsidTr="00F26DF9">
        <w:trPr>
          <w:jc w:val="center"/>
        </w:trPr>
        <w:tc>
          <w:tcPr>
            <w:tcW w:w="15287" w:type="dxa"/>
            <w:gridSpan w:val="3"/>
            <w:shd w:val="clear" w:color="auto" w:fill="C00000"/>
            <w:vAlign w:val="center"/>
          </w:tcPr>
          <w:p w:rsidR="003A2D51" w:rsidRPr="00830833" w:rsidRDefault="00F26DF9" w:rsidP="00F26DF9">
            <w:pPr>
              <w:ind w:left="29"/>
              <w:jc w:val="center"/>
              <w:rPr>
                <w:rFonts w:cstheme="minorHAnsi"/>
                <w:b/>
                <w:bCs/>
                <w:sz w:val="28"/>
                <w:szCs w:val="28"/>
                <w:lang w:val="af-ZA"/>
              </w:rPr>
            </w:pPr>
            <w:r w:rsidRPr="00830833">
              <w:rPr>
                <w:rFonts w:cstheme="minorHAnsi"/>
                <w:b/>
                <w:bCs/>
                <w:sz w:val="28"/>
                <w:szCs w:val="28"/>
                <w:lang w:val="af-ZA"/>
              </w:rPr>
              <w:t>AANDFUNKSIE</w:t>
            </w:r>
            <w:r w:rsidR="00BF0421">
              <w:rPr>
                <w:rFonts w:cstheme="minorHAnsi"/>
                <w:b/>
                <w:bCs/>
                <w:sz w:val="28"/>
                <w:szCs w:val="28"/>
                <w:lang w:val="af-ZA"/>
              </w:rPr>
              <w:t xml:space="preserve"> (Landbougebou)</w:t>
            </w:r>
          </w:p>
        </w:tc>
      </w:tr>
      <w:tr w:rsidR="00683551" w:rsidRPr="00053E07" w:rsidTr="00D73D5F">
        <w:trPr>
          <w:jc w:val="center"/>
        </w:trPr>
        <w:tc>
          <w:tcPr>
            <w:tcW w:w="1413" w:type="dxa"/>
            <w:vAlign w:val="center"/>
          </w:tcPr>
          <w:p w:rsidR="00683551" w:rsidRDefault="00830833" w:rsidP="008775AC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18:</w:t>
            </w:r>
            <w:r w:rsidR="00761290">
              <w:rPr>
                <w:rFonts w:cstheme="minorHAnsi"/>
                <w:lang w:val="af-ZA"/>
              </w:rPr>
              <w:t xml:space="preserve">00 </w:t>
            </w:r>
            <w:r w:rsidR="003366AF">
              <w:rPr>
                <w:rFonts w:cstheme="minorHAnsi"/>
                <w:lang w:val="af-ZA"/>
              </w:rPr>
              <w:t>–</w:t>
            </w:r>
            <w:r w:rsidR="00761290">
              <w:rPr>
                <w:rFonts w:cstheme="minorHAnsi"/>
                <w:lang w:val="af-ZA"/>
              </w:rPr>
              <w:t xml:space="preserve"> </w:t>
            </w:r>
            <w:r w:rsidR="003366AF">
              <w:rPr>
                <w:rFonts w:cstheme="minorHAnsi"/>
                <w:lang w:val="af-ZA"/>
              </w:rPr>
              <w:t>18:10</w:t>
            </w:r>
          </w:p>
        </w:tc>
        <w:tc>
          <w:tcPr>
            <w:tcW w:w="13874" w:type="dxa"/>
            <w:gridSpan w:val="2"/>
            <w:vAlign w:val="center"/>
          </w:tcPr>
          <w:p w:rsidR="00683551" w:rsidRDefault="003366AF" w:rsidP="008775AC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Verwelkoming en reë</w:t>
            </w:r>
            <w:r w:rsidR="00954656">
              <w:rPr>
                <w:rFonts w:cstheme="minorHAnsi"/>
                <w:lang w:val="af-ZA"/>
              </w:rPr>
              <w:t>lings (</w:t>
            </w:r>
            <w:r w:rsidR="00954656" w:rsidRPr="00C01C89">
              <w:rPr>
                <w:rFonts w:cstheme="minorHAnsi"/>
                <w:b/>
                <w:bCs/>
                <w:lang w:val="af-ZA"/>
              </w:rPr>
              <w:t>Prof Liesl van As</w:t>
            </w:r>
            <w:r w:rsidR="00C01C89">
              <w:rPr>
                <w:rFonts w:cstheme="minorHAnsi"/>
                <w:lang w:val="af-ZA"/>
              </w:rPr>
              <w:t>,</w:t>
            </w:r>
            <w:r>
              <w:rPr>
                <w:rFonts w:cstheme="minorHAnsi"/>
                <w:b/>
                <w:bCs/>
                <w:lang w:val="af-ZA"/>
              </w:rPr>
              <w:t xml:space="preserve"> </w:t>
            </w:r>
            <w:r w:rsidRPr="009E30CC">
              <w:rPr>
                <w:rFonts w:cstheme="minorHAnsi"/>
                <w:i/>
                <w:iCs/>
                <w:lang w:val="af-ZA"/>
              </w:rPr>
              <w:t>U</w:t>
            </w:r>
            <w:r>
              <w:rPr>
                <w:rFonts w:cstheme="minorHAnsi"/>
                <w:i/>
                <w:iCs/>
                <w:lang w:val="af-ZA"/>
              </w:rPr>
              <w:t>V</w:t>
            </w:r>
            <w:r>
              <w:rPr>
                <w:rFonts w:cstheme="minorHAnsi"/>
                <w:lang w:val="af-ZA"/>
              </w:rPr>
              <w:t>)</w:t>
            </w:r>
            <w:r w:rsidR="000B6C02">
              <w:rPr>
                <w:rFonts w:cstheme="minorHAnsi"/>
                <w:lang w:val="af-ZA"/>
              </w:rPr>
              <w:t xml:space="preserve"> – LG2</w:t>
            </w:r>
          </w:p>
        </w:tc>
      </w:tr>
      <w:tr w:rsidR="00934606" w:rsidRPr="00053E07" w:rsidTr="00D73D5F">
        <w:trPr>
          <w:jc w:val="center"/>
        </w:trPr>
        <w:tc>
          <w:tcPr>
            <w:tcW w:w="1413" w:type="dxa"/>
            <w:vAlign w:val="center"/>
          </w:tcPr>
          <w:p w:rsidR="00934606" w:rsidRDefault="00934606" w:rsidP="00934606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18:10 – 18:3</w:t>
            </w:r>
            <w:r w:rsidR="006A611E">
              <w:rPr>
                <w:rFonts w:cstheme="minorHAnsi"/>
                <w:lang w:val="af-ZA"/>
              </w:rPr>
              <w:t>5</w:t>
            </w:r>
            <w:r>
              <w:rPr>
                <w:rFonts w:cstheme="minorHAnsi"/>
                <w:lang w:val="af-ZA"/>
              </w:rPr>
              <w:t xml:space="preserve"> </w:t>
            </w:r>
          </w:p>
        </w:tc>
        <w:tc>
          <w:tcPr>
            <w:tcW w:w="13874" w:type="dxa"/>
            <w:gridSpan w:val="2"/>
            <w:vAlign w:val="center"/>
          </w:tcPr>
          <w:p w:rsidR="00FB3524" w:rsidRDefault="00934606" w:rsidP="003B51AA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B</w:t>
            </w:r>
            <w:r w:rsidR="003B51AA">
              <w:rPr>
                <w:rFonts w:cstheme="minorHAnsi"/>
                <w:lang w:val="af-ZA"/>
              </w:rPr>
              <w:t>ekendstelling van simposium en erkenning van borge</w:t>
            </w:r>
            <w:r>
              <w:rPr>
                <w:rFonts w:cstheme="minorHAnsi"/>
                <w:lang w:val="af-ZA"/>
              </w:rPr>
              <w:t xml:space="preserve"> (</w:t>
            </w:r>
            <w:r w:rsidRPr="001F40A6">
              <w:rPr>
                <w:rFonts w:cstheme="minorHAnsi"/>
                <w:b/>
                <w:bCs/>
                <w:lang w:val="af-ZA"/>
              </w:rPr>
              <w:t>Prof Rudi Pretorius</w:t>
            </w:r>
            <w:r>
              <w:rPr>
                <w:rFonts w:cstheme="minorHAnsi"/>
                <w:lang w:val="af-ZA"/>
              </w:rPr>
              <w:t xml:space="preserve">, </w:t>
            </w:r>
            <w:r w:rsidRPr="00F00E9E">
              <w:rPr>
                <w:rFonts w:cstheme="minorHAnsi"/>
                <w:i/>
                <w:iCs/>
                <w:lang w:val="af-ZA"/>
              </w:rPr>
              <w:t>SAAWK</w:t>
            </w:r>
            <w:r>
              <w:rPr>
                <w:rFonts w:cstheme="minorHAnsi"/>
                <w:lang w:val="af-ZA"/>
              </w:rPr>
              <w:t>)</w:t>
            </w:r>
          </w:p>
        </w:tc>
      </w:tr>
      <w:tr w:rsidR="00571C34" w:rsidRPr="00053E07" w:rsidTr="00D73D5F">
        <w:trPr>
          <w:jc w:val="center"/>
        </w:trPr>
        <w:tc>
          <w:tcPr>
            <w:tcW w:w="1413" w:type="dxa"/>
            <w:vAlign w:val="center"/>
          </w:tcPr>
          <w:p w:rsidR="00571C34" w:rsidRDefault="006A611E" w:rsidP="00571C34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18:35 </w:t>
            </w:r>
            <w:r w:rsidR="00125752">
              <w:rPr>
                <w:rFonts w:cstheme="minorHAnsi"/>
                <w:lang w:val="af-ZA"/>
              </w:rPr>
              <w:t>–</w:t>
            </w:r>
            <w:r>
              <w:rPr>
                <w:rFonts w:cstheme="minorHAnsi"/>
                <w:lang w:val="af-ZA"/>
              </w:rPr>
              <w:t xml:space="preserve"> </w:t>
            </w:r>
            <w:r w:rsidR="00125752">
              <w:rPr>
                <w:rFonts w:cstheme="minorHAnsi"/>
                <w:lang w:val="af-ZA"/>
              </w:rPr>
              <w:t>19:00</w:t>
            </w:r>
          </w:p>
        </w:tc>
        <w:tc>
          <w:tcPr>
            <w:tcW w:w="13874" w:type="dxa"/>
            <w:gridSpan w:val="2"/>
            <w:vAlign w:val="center"/>
          </w:tcPr>
          <w:p w:rsidR="00571C34" w:rsidRDefault="00571C34" w:rsidP="00571C34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Gaslesing (</w:t>
            </w:r>
            <w:r w:rsidRPr="003A660A">
              <w:rPr>
                <w:rFonts w:cstheme="minorHAnsi"/>
                <w:b/>
                <w:bCs/>
                <w:lang w:val="af-ZA"/>
              </w:rPr>
              <w:t>Prof Eduan Kotzé</w:t>
            </w:r>
            <w:r>
              <w:rPr>
                <w:rFonts w:cstheme="minorHAnsi"/>
                <w:lang w:val="af-ZA"/>
              </w:rPr>
              <w:t>, Rekenaarwetenskap en Informatika, UV)</w:t>
            </w:r>
          </w:p>
        </w:tc>
      </w:tr>
      <w:tr w:rsidR="00571C34" w:rsidRPr="00053E07" w:rsidTr="00D73D5F">
        <w:trPr>
          <w:jc w:val="center"/>
        </w:trPr>
        <w:tc>
          <w:tcPr>
            <w:tcW w:w="1413" w:type="dxa"/>
            <w:vAlign w:val="center"/>
          </w:tcPr>
          <w:p w:rsidR="00571C34" w:rsidRDefault="00125752" w:rsidP="00571C34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19:00 - </w:t>
            </w:r>
          </w:p>
        </w:tc>
        <w:tc>
          <w:tcPr>
            <w:tcW w:w="13874" w:type="dxa"/>
            <w:gridSpan w:val="2"/>
            <w:vAlign w:val="center"/>
          </w:tcPr>
          <w:p w:rsidR="00571C34" w:rsidRDefault="00217EEE" w:rsidP="00571C34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Skemerk</w:t>
            </w:r>
            <w:r w:rsidR="001B7C76">
              <w:rPr>
                <w:rFonts w:cstheme="minorHAnsi"/>
                <w:lang w:val="af-ZA"/>
              </w:rPr>
              <w:t>elkdinee</w:t>
            </w:r>
            <w:r w:rsidR="00FF5F33">
              <w:rPr>
                <w:rFonts w:cstheme="minorHAnsi"/>
                <w:lang w:val="af-ZA"/>
              </w:rPr>
              <w:t xml:space="preserve"> </w:t>
            </w:r>
            <w:r w:rsidR="00AB7629">
              <w:rPr>
                <w:rFonts w:cstheme="minorHAnsi"/>
                <w:lang w:val="af-ZA"/>
              </w:rPr>
              <w:t>(Daklokaal)</w:t>
            </w:r>
          </w:p>
        </w:tc>
      </w:tr>
    </w:tbl>
    <w:p w:rsidR="00016221" w:rsidRDefault="00016221">
      <w:r>
        <w:br w:type="page"/>
      </w:r>
    </w:p>
    <w:tbl>
      <w:tblPr>
        <w:tblStyle w:val="TableGrid"/>
        <w:tblW w:w="15538" w:type="dxa"/>
        <w:jc w:val="center"/>
        <w:tblBorders>
          <w:top w:val="single" w:sz="4" w:space="0" w:color="0E1E3B"/>
          <w:left w:val="single" w:sz="4" w:space="0" w:color="0E1E3B"/>
          <w:bottom w:val="single" w:sz="4" w:space="0" w:color="0E1E3B"/>
          <w:right w:val="single" w:sz="4" w:space="0" w:color="0E1E3B"/>
          <w:insideH w:val="single" w:sz="4" w:space="0" w:color="0E1E3B"/>
          <w:insideV w:val="single" w:sz="4" w:space="0" w:color="0E1E3B"/>
        </w:tblBorders>
        <w:tblCellMar>
          <w:left w:w="57" w:type="dxa"/>
          <w:right w:w="57" w:type="dxa"/>
        </w:tblCellMar>
        <w:tblLook w:val="04A0"/>
      </w:tblPr>
      <w:tblGrid>
        <w:gridCol w:w="1413"/>
        <w:gridCol w:w="6662"/>
        <w:gridCol w:w="7463"/>
      </w:tblGrid>
      <w:tr w:rsidR="0077599D" w:rsidTr="00881761">
        <w:trPr>
          <w:trHeight w:val="374"/>
          <w:jc w:val="center"/>
        </w:trPr>
        <w:tc>
          <w:tcPr>
            <w:tcW w:w="15538" w:type="dxa"/>
            <w:gridSpan w:val="3"/>
            <w:shd w:val="clear" w:color="auto" w:fill="538135" w:themeFill="accent6" w:themeFillShade="BF"/>
            <w:vAlign w:val="center"/>
          </w:tcPr>
          <w:p w:rsidR="0077599D" w:rsidRPr="00F00E9E" w:rsidRDefault="0077599D" w:rsidP="0077599D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lang w:val="af-ZA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lastRenderedPageBreak/>
              <w:t>DONDER</w:t>
            </w:r>
            <w:r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DAG, 3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1</w:t>
            </w:r>
            <w:r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Okto</w:t>
            </w:r>
            <w:r w:rsidRPr="00957EF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ber 202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af-ZA"/>
              </w:rPr>
              <w:t>4</w:t>
            </w:r>
          </w:p>
        </w:tc>
      </w:tr>
      <w:tr w:rsidR="0077599D" w:rsidRPr="00053E07" w:rsidTr="00881761">
        <w:trPr>
          <w:jc w:val="center"/>
        </w:trPr>
        <w:tc>
          <w:tcPr>
            <w:tcW w:w="1413" w:type="dxa"/>
            <w:vAlign w:val="center"/>
          </w:tcPr>
          <w:p w:rsidR="0077599D" w:rsidRDefault="0077599D" w:rsidP="0077599D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07:30 – 08:</w:t>
            </w:r>
            <w:r w:rsidR="00D72D07">
              <w:rPr>
                <w:rFonts w:cstheme="minorHAnsi"/>
                <w:lang w:val="af-ZA"/>
              </w:rPr>
              <w:t>15</w:t>
            </w:r>
          </w:p>
        </w:tc>
        <w:tc>
          <w:tcPr>
            <w:tcW w:w="14125" w:type="dxa"/>
            <w:gridSpan w:val="2"/>
            <w:vAlign w:val="center"/>
          </w:tcPr>
          <w:p w:rsidR="0077599D" w:rsidRDefault="00B4309D" w:rsidP="0077599D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R</w:t>
            </w:r>
            <w:r w:rsidR="0077599D">
              <w:rPr>
                <w:rFonts w:cstheme="minorHAnsi"/>
                <w:lang w:val="af-ZA"/>
              </w:rPr>
              <w:t>egistrasie</w:t>
            </w:r>
            <w:r w:rsidR="00607937">
              <w:rPr>
                <w:rFonts w:cstheme="minorHAnsi"/>
                <w:lang w:val="af-ZA"/>
              </w:rPr>
              <w:t xml:space="preserve"> (verversings, voorportaal)</w:t>
            </w:r>
          </w:p>
        </w:tc>
      </w:tr>
      <w:tr w:rsidR="0077599D" w:rsidTr="00881761">
        <w:trPr>
          <w:jc w:val="center"/>
        </w:trPr>
        <w:tc>
          <w:tcPr>
            <w:tcW w:w="1413" w:type="dxa"/>
            <w:vAlign w:val="center"/>
          </w:tcPr>
          <w:p w:rsidR="0077599D" w:rsidRDefault="0077599D" w:rsidP="0077599D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08:</w:t>
            </w:r>
            <w:r w:rsidR="001D28D6">
              <w:rPr>
                <w:rFonts w:cstheme="minorHAnsi"/>
                <w:lang w:val="af-ZA"/>
              </w:rPr>
              <w:t>15</w:t>
            </w:r>
            <w:r>
              <w:rPr>
                <w:rFonts w:cstheme="minorHAnsi"/>
                <w:lang w:val="af-ZA"/>
              </w:rPr>
              <w:t xml:space="preserve"> – 08:</w:t>
            </w:r>
            <w:r w:rsidR="001D28D6">
              <w:rPr>
                <w:rFonts w:cstheme="minorHAnsi"/>
                <w:lang w:val="af-ZA"/>
              </w:rPr>
              <w:t>2</w:t>
            </w:r>
            <w:r>
              <w:rPr>
                <w:rFonts w:cstheme="minorHAnsi"/>
                <w:lang w:val="af-ZA"/>
              </w:rPr>
              <w:t>5</w:t>
            </w:r>
          </w:p>
        </w:tc>
        <w:tc>
          <w:tcPr>
            <w:tcW w:w="14125" w:type="dxa"/>
            <w:gridSpan w:val="2"/>
            <w:vAlign w:val="center"/>
          </w:tcPr>
          <w:p w:rsidR="0077599D" w:rsidRDefault="00D72D07" w:rsidP="0077599D">
            <w:pPr>
              <w:ind w:left="29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Verwelkoming</w:t>
            </w:r>
            <w:r w:rsidR="005D0A7B">
              <w:rPr>
                <w:rFonts w:cstheme="minorHAnsi"/>
                <w:lang w:val="af-ZA"/>
              </w:rPr>
              <w:t xml:space="preserve"> en ordereëlings</w:t>
            </w:r>
            <w:r>
              <w:rPr>
                <w:rFonts w:cstheme="minorHAnsi"/>
                <w:lang w:val="af-ZA"/>
              </w:rPr>
              <w:t xml:space="preserve"> deur </w:t>
            </w:r>
            <w:r w:rsidRPr="001F40A6">
              <w:rPr>
                <w:rFonts w:cstheme="minorHAnsi"/>
                <w:b/>
                <w:bCs/>
                <w:lang w:val="af-ZA"/>
              </w:rPr>
              <w:t xml:space="preserve">Dr </w:t>
            </w:r>
            <w:r w:rsidR="00042582">
              <w:rPr>
                <w:rFonts w:cstheme="minorHAnsi"/>
                <w:b/>
                <w:bCs/>
                <w:lang w:val="af-ZA"/>
              </w:rPr>
              <w:t>Wy</w:t>
            </w:r>
            <w:r w:rsidR="00D53BBA">
              <w:rPr>
                <w:rFonts w:cstheme="minorHAnsi"/>
                <w:b/>
                <w:bCs/>
                <w:lang w:val="af-ZA"/>
              </w:rPr>
              <w:t>nand Nel</w:t>
            </w:r>
            <w:r>
              <w:rPr>
                <w:rFonts w:cstheme="minorHAnsi"/>
                <w:b/>
                <w:bCs/>
                <w:lang w:val="af-ZA"/>
              </w:rPr>
              <w:t xml:space="preserve"> </w:t>
            </w:r>
            <w:r>
              <w:rPr>
                <w:rFonts w:cstheme="minorHAnsi"/>
                <w:lang w:val="af-ZA"/>
              </w:rPr>
              <w:t>(</w:t>
            </w:r>
            <w:r w:rsidRPr="009E30CC">
              <w:rPr>
                <w:rFonts w:cstheme="minorHAnsi"/>
                <w:i/>
                <w:iCs/>
                <w:lang w:val="af-ZA"/>
              </w:rPr>
              <w:t>U</w:t>
            </w:r>
            <w:r>
              <w:rPr>
                <w:rFonts w:cstheme="minorHAnsi"/>
                <w:i/>
                <w:iCs/>
                <w:lang w:val="af-ZA"/>
              </w:rPr>
              <w:t>V</w:t>
            </w:r>
            <w:r>
              <w:rPr>
                <w:rFonts w:cstheme="minorHAnsi"/>
                <w:lang w:val="af-ZA"/>
              </w:rPr>
              <w:t>)</w:t>
            </w:r>
            <w:r w:rsidR="005D0A7B">
              <w:rPr>
                <w:rFonts w:cstheme="minorHAnsi"/>
                <w:lang w:val="af-ZA"/>
              </w:rPr>
              <w:t xml:space="preserve"> Ouditorium</w:t>
            </w:r>
          </w:p>
        </w:tc>
      </w:tr>
      <w:tr w:rsidR="00613155" w:rsidRPr="00053E07" w:rsidTr="00881761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613155" w:rsidRDefault="00613155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</w:p>
        </w:tc>
        <w:tc>
          <w:tcPr>
            <w:tcW w:w="6662" w:type="dxa"/>
            <w:shd w:val="clear" w:color="auto" w:fill="1F4E79" w:themeFill="accent5" w:themeFillShade="80"/>
            <w:vAlign w:val="center"/>
          </w:tcPr>
          <w:p w:rsidR="00613155" w:rsidRDefault="00613155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SESSIE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B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Kamer 12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613155" w:rsidRPr="00B21B6D" w:rsidRDefault="00613155" w:rsidP="00B52100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Sessievoorsitter: </w:t>
            </w:r>
            <w:r w:rsidR="00EF1DD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Dr A</w:t>
            </w:r>
            <w:r w:rsidR="00F656F9" w:rsidRPr="00F656F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ndri Van Aardt</w:t>
            </w:r>
            <w:r w:rsidR="00EF1DD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(UV)</w:t>
            </w:r>
          </w:p>
        </w:tc>
        <w:tc>
          <w:tcPr>
            <w:tcW w:w="7463" w:type="dxa"/>
            <w:shd w:val="clear" w:color="auto" w:fill="BF8F00" w:themeFill="accent4" w:themeFillShade="BF"/>
            <w:vAlign w:val="center"/>
          </w:tcPr>
          <w:p w:rsidR="00613155" w:rsidRDefault="00613155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SESSIE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2</w:t>
            </w:r>
            <w:r w:rsidR="005A35E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B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Kamer 13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613155" w:rsidRPr="00B21B6D" w:rsidRDefault="00613155" w:rsidP="00B52100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Sessievoorsitter: </w:t>
            </w:r>
            <w:r w:rsidR="008E4DC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Dr Ernie Langner (UV)</w:t>
            </w:r>
          </w:p>
        </w:tc>
      </w:tr>
      <w:tr w:rsidR="00613155" w:rsidRPr="00053E07" w:rsidTr="00881761">
        <w:trPr>
          <w:jc w:val="center"/>
        </w:trPr>
        <w:tc>
          <w:tcPr>
            <w:tcW w:w="1413" w:type="dxa"/>
            <w:vAlign w:val="center"/>
          </w:tcPr>
          <w:p w:rsidR="00613155" w:rsidRPr="004E2CFC" w:rsidRDefault="00823F41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08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3</w:t>
            </w:r>
            <w:r w:rsidR="00613155">
              <w:rPr>
                <w:rFonts w:cstheme="minorHAnsi"/>
                <w:lang w:val="af-ZA"/>
              </w:rPr>
              <w:t>0</w:t>
            </w:r>
            <w:r w:rsidR="00613155" w:rsidRPr="004E2CFC">
              <w:rPr>
                <w:rFonts w:cstheme="minorHAnsi"/>
                <w:lang w:val="af-ZA"/>
              </w:rPr>
              <w:t xml:space="preserve"> – </w:t>
            </w:r>
            <w:r>
              <w:rPr>
                <w:rFonts w:cstheme="minorHAnsi"/>
                <w:lang w:val="af-ZA"/>
              </w:rPr>
              <w:t>08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5</w:t>
            </w:r>
            <w:r w:rsidR="00613155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613155" w:rsidRPr="00957EF1" w:rsidRDefault="00163377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213215">
              <w:rPr>
                <w:rFonts w:cstheme="minorHAnsi"/>
                <w:b/>
                <w:bCs/>
                <w:color w:val="0E1E3B"/>
                <w:lang w:val="af-ZA"/>
              </w:rPr>
              <w:t>Me</w:t>
            </w:r>
            <w:r w:rsidR="00213215" w:rsidRPr="00213215">
              <w:rPr>
                <w:rFonts w:cstheme="minorHAnsi"/>
                <w:b/>
                <w:bCs/>
                <w:color w:val="0E1E3B"/>
                <w:lang w:val="af-ZA"/>
              </w:rPr>
              <w:t xml:space="preserve"> </w:t>
            </w:r>
            <w:r w:rsidRPr="00213215">
              <w:rPr>
                <w:rFonts w:cstheme="minorHAnsi"/>
                <w:b/>
                <w:bCs/>
                <w:color w:val="0E1E3B"/>
                <w:lang w:val="af-ZA"/>
              </w:rPr>
              <w:t>Elizna</w:t>
            </w:r>
            <w:r w:rsidR="00213215" w:rsidRPr="00213215">
              <w:rPr>
                <w:rFonts w:cstheme="minorHAnsi"/>
                <w:b/>
                <w:bCs/>
                <w:color w:val="0E1E3B"/>
                <w:lang w:val="af-ZA"/>
              </w:rPr>
              <w:t xml:space="preserve"> </w:t>
            </w:r>
            <w:r w:rsidRPr="00213215">
              <w:rPr>
                <w:rFonts w:cstheme="minorHAnsi"/>
                <w:b/>
                <w:bCs/>
                <w:color w:val="0E1E3B"/>
                <w:lang w:val="af-ZA"/>
              </w:rPr>
              <w:t>Terblans</w:t>
            </w:r>
            <w:r w:rsidR="00213215" w:rsidRPr="00213215">
              <w:rPr>
                <w:rFonts w:cstheme="minorHAnsi"/>
                <w:b/>
                <w:bCs/>
                <w:color w:val="0E1E3B"/>
                <w:lang w:val="af-ZA"/>
              </w:rPr>
              <w:t xml:space="preserve"> (</w:t>
            </w:r>
            <w:r w:rsidRPr="00213215">
              <w:rPr>
                <w:rFonts w:cstheme="minorHAnsi"/>
                <w:b/>
                <w:bCs/>
                <w:color w:val="0E1E3B"/>
                <w:lang w:val="af-ZA"/>
              </w:rPr>
              <w:t>UV</w:t>
            </w:r>
            <w:r w:rsidR="00213215" w:rsidRPr="00213215">
              <w:rPr>
                <w:rFonts w:cstheme="minorHAnsi"/>
                <w:b/>
                <w:bCs/>
                <w:color w:val="0E1E3B"/>
                <w:lang w:val="af-ZA"/>
              </w:rPr>
              <w:t>):</w:t>
            </w:r>
            <w:r w:rsidR="00213215">
              <w:rPr>
                <w:rFonts w:cstheme="minorHAnsi"/>
                <w:color w:val="0E1E3B"/>
                <w:lang w:val="af-ZA"/>
              </w:rPr>
              <w:t xml:space="preserve"> </w:t>
            </w:r>
            <w:r w:rsidRPr="00163377">
              <w:rPr>
                <w:rFonts w:cstheme="minorHAnsi"/>
                <w:color w:val="0E1E3B"/>
                <w:lang w:val="af-ZA"/>
              </w:rPr>
              <w:t>Ondersoek na die potensiaal van ouderdomsverwante weerstand van beeste teen bosluise vir bosluisbeheer</w:t>
            </w:r>
          </w:p>
        </w:tc>
        <w:tc>
          <w:tcPr>
            <w:tcW w:w="7463" w:type="dxa"/>
            <w:vAlign w:val="center"/>
          </w:tcPr>
          <w:p w:rsidR="00613155" w:rsidRPr="00957EF1" w:rsidRDefault="00A00D6E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5D58D4">
              <w:rPr>
                <w:rFonts w:cstheme="minorHAnsi"/>
                <w:b/>
                <w:bCs/>
                <w:color w:val="0E1E3B"/>
                <w:lang w:val="af-ZA"/>
              </w:rPr>
              <w:t>Me Elize Swartz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A00D6E">
              <w:rPr>
                <w:rFonts w:cstheme="minorHAnsi"/>
                <w:color w:val="0E1E3B"/>
                <w:lang w:val="af-ZA"/>
              </w:rPr>
              <w:t>Uiterste resultate vir twee grafiekindekse</w:t>
            </w:r>
          </w:p>
        </w:tc>
      </w:tr>
      <w:tr w:rsidR="00613155" w:rsidRPr="00053E07" w:rsidTr="00881761">
        <w:trPr>
          <w:jc w:val="center"/>
        </w:trPr>
        <w:tc>
          <w:tcPr>
            <w:tcW w:w="1413" w:type="dxa"/>
            <w:vAlign w:val="center"/>
          </w:tcPr>
          <w:p w:rsidR="00613155" w:rsidRPr="004E2CFC" w:rsidRDefault="00823F41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08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5</w:t>
            </w:r>
            <w:r w:rsidR="00613155">
              <w:rPr>
                <w:rFonts w:cstheme="minorHAnsi"/>
                <w:lang w:val="af-ZA"/>
              </w:rPr>
              <w:t>0</w:t>
            </w:r>
            <w:r w:rsidR="00613155" w:rsidRPr="004E2CFC">
              <w:rPr>
                <w:rFonts w:cstheme="minorHAnsi"/>
                <w:lang w:val="af-ZA"/>
              </w:rPr>
              <w:t xml:space="preserve"> – </w:t>
            </w:r>
            <w:r w:rsidR="00D0706E">
              <w:rPr>
                <w:rFonts w:cstheme="minorHAnsi"/>
                <w:lang w:val="af-ZA"/>
              </w:rPr>
              <w:t>09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 w:rsidR="00D0706E">
              <w:rPr>
                <w:rFonts w:cstheme="minorHAnsi"/>
                <w:lang w:val="af-ZA"/>
              </w:rPr>
              <w:t>1</w:t>
            </w:r>
            <w:r w:rsidR="00613155"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613155" w:rsidRDefault="00737797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73779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73779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Amy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73779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Coetzer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73779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990FE8">
              <w:rPr>
                <w:rFonts w:eastAsia="Times New Roman" w:cstheme="minorHAnsi"/>
                <w:color w:val="000000"/>
                <w:lang w:val="nl-NL" w:eastAsia="en-ZA"/>
              </w:rPr>
              <w:t xml:space="preserve">Eerste aanmelding van </w:t>
            </w:r>
            <w:r w:rsidRPr="00990FE8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Puccinia striiformis</w:t>
            </w:r>
            <w:r w:rsidRPr="00990FE8">
              <w:rPr>
                <w:rFonts w:eastAsia="Times New Roman" w:cstheme="minorHAnsi"/>
                <w:color w:val="000000"/>
                <w:lang w:val="nl-NL" w:eastAsia="en-ZA"/>
              </w:rPr>
              <w:t xml:space="preserve"> f. sp. </w:t>
            </w:r>
            <w:r w:rsidRPr="00990FE8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 xml:space="preserve">tritici </w:t>
            </w:r>
            <w:r w:rsidRPr="00990FE8">
              <w:rPr>
                <w:rFonts w:eastAsia="Times New Roman" w:cstheme="minorHAnsi"/>
                <w:color w:val="000000"/>
                <w:lang w:val="nl-NL" w:eastAsia="en-ZA"/>
              </w:rPr>
              <w:t>ras 142E30A+ op koring in Suid-Afrika</w:t>
            </w:r>
          </w:p>
        </w:tc>
        <w:tc>
          <w:tcPr>
            <w:tcW w:w="7463" w:type="dxa"/>
            <w:vAlign w:val="center"/>
          </w:tcPr>
          <w:p w:rsidR="00613155" w:rsidRPr="00957EF1" w:rsidRDefault="005D58D4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5D58D4">
              <w:rPr>
                <w:rFonts w:cstheme="minorHAnsi"/>
                <w:b/>
                <w:bCs/>
                <w:color w:val="0E1E3B"/>
                <w:lang w:val="af-ZA"/>
              </w:rPr>
              <w:t>Mnr Francois De Beer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5D58D4">
              <w:rPr>
                <w:rFonts w:cstheme="minorHAnsi"/>
                <w:color w:val="0E1E3B"/>
                <w:lang w:val="af-ZA"/>
              </w:rPr>
              <w:t>Peptiedmetaalkomplekse vir biomediese toepassing</w:t>
            </w:r>
          </w:p>
        </w:tc>
      </w:tr>
      <w:tr w:rsidR="00613155" w:rsidRPr="00053E07" w:rsidTr="00881761">
        <w:trPr>
          <w:jc w:val="center"/>
        </w:trPr>
        <w:tc>
          <w:tcPr>
            <w:tcW w:w="1413" w:type="dxa"/>
            <w:vAlign w:val="center"/>
          </w:tcPr>
          <w:p w:rsidR="00613155" w:rsidRPr="004E2CFC" w:rsidRDefault="00D0706E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09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1</w:t>
            </w:r>
            <w:r w:rsidR="00613155">
              <w:rPr>
                <w:rFonts w:cstheme="minorHAnsi"/>
                <w:lang w:val="af-ZA"/>
              </w:rPr>
              <w:t>0</w:t>
            </w:r>
            <w:r w:rsidR="00613155" w:rsidRPr="004E2CFC">
              <w:rPr>
                <w:rFonts w:cstheme="minorHAnsi"/>
                <w:lang w:val="af-ZA"/>
              </w:rPr>
              <w:t xml:space="preserve"> – </w:t>
            </w:r>
            <w:r>
              <w:rPr>
                <w:rFonts w:cstheme="minorHAnsi"/>
                <w:lang w:val="af-ZA"/>
              </w:rPr>
              <w:t>09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3</w:t>
            </w:r>
            <w:r w:rsidR="00613155"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613155" w:rsidRDefault="00382836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38283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38283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Ami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38283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Janse van Rensburg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38283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UW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382836">
              <w:rPr>
                <w:rFonts w:eastAsia="Times New Roman" w:cstheme="minorHAnsi"/>
                <w:color w:val="000000"/>
                <w:lang w:val="nl-NL" w:eastAsia="en-ZA"/>
              </w:rPr>
              <w:t>Die ondersoek na die gebruik van biokool as ˈn grondbehandeling om  plantegroei te bevorder</w:t>
            </w:r>
          </w:p>
        </w:tc>
        <w:tc>
          <w:tcPr>
            <w:tcW w:w="7463" w:type="dxa"/>
            <w:vAlign w:val="center"/>
          </w:tcPr>
          <w:p w:rsidR="00613155" w:rsidRPr="00957EF1" w:rsidRDefault="00530365" w:rsidP="003B51AA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0009CE">
              <w:rPr>
                <w:rFonts w:cstheme="minorHAnsi"/>
                <w:b/>
                <w:bCs/>
                <w:color w:val="0E1E3B"/>
                <w:lang w:val="af-ZA"/>
              </w:rPr>
              <w:t>Me Johané Odendaal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530365">
              <w:rPr>
                <w:rFonts w:cstheme="minorHAnsi"/>
                <w:color w:val="0E1E3B"/>
                <w:lang w:val="af-ZA"/>
              </w:rPr>
              <w:t>Verbetering van koste-effektiewe SrB</w:t>
            </w:r>
            <w:r w:rsidRPr="00ED0415">
              <w:rPr>
                <w:rFonts w:cstheme="minorHAnsi"/>
                <w:color w:val="0E1E3B"/>
                <w:vertAlign w:val="subscript"/>
                <w:lang w:val="af-ZA"/>
              </w:rPr>
              <w:t>6</w:t>
            </w:r>
            <w:r w:rsidRPr="00530365">
              <w:rPr>
                <w:rFonts w:cstheme="minorHAnsi"/>
                <w:color w:val="0E1E3B"/>
                <w:lang w:val="af-ZA"/>
              </w:rPr>
              <w:t>O</w:t>
            </w:r>
            <w:r w:rsidRPr="00ED0415">
              <w:rPr>
                <w:rFonts w:cstheme="minorHAnsi"/>
                <w:color w:val="0E1E3B"/>
                <w:vertAlign w:val="subscript"/>
                <w:lang w:val="af-ZA"/>
              </w:rPr>
              <w:t>10</w:t>
            </w:r>
            <w:r w:rsidRPr="00530365">
              <w:rPr>
                <w:rFonts w:cstheme="minorHAnsi"/>
                <w:color w:val="0E1E3B"/>
                <w:lang w:val="af-ZA"/>
              </w:rPr>
              <w:t>: Sm</w:t>
            </w:r>
            <w:r w:rsidRPr="00ED0415">
              <w:rPr>
                <w:rFonts w:cstheme="minorHAnsi"/>
                <w:color w:val="0E1E3B"/>
                <w:vertAlign w:val="superscript"/>
                <w:lang w:val="af-ZA"/>
              </w:rPr>
              <w:t>2+</w:t>
            </w:r>
            <w:r w:rsidRPr="00530365">
              <w:rPr>
                <w:rFonts w:cstheme="minorHAnsi"/>
                <w:color w:val="0E1E3B"/>
                <w:lang w:val="af-ZA"/>
              </w:rPr>
              <w:t xml:space="preserve"> - fosformateriale vir gebruik in sonsspektrumomskakeling en lumiserende-sonkonsentreerders</w:t>
            </w:r>
          </w:p>
        </w:tc>
      </w:tr>
      <w:tr w:rsidR="00613155" w:rsidRPr="00053E07" w:rsidTr="00881761">
        <w:trPr>
          <w:jc w:val="center"/>
        </w:trPr>
        <w:tc>
          <w:tcPr>
            <w:tcW w:w="1413" w:type="dxa"/>
            <w:vAlign w:val="center"/>
          </w:tcPr>
          <w:p w:rsidR="00613155" w:rsidRPr="004E2CFC" w:rsidRDefault="00EA155D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09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3</w:t>
            </w:r>
            <w:r w:rsidR="00613155">
              <w:rPr>
                <w:rFonts w:cstheme="minorHAnsi"/>
                <w:lang w:val="af-ZA"/>
              </w:rPr>
              <w:t>0</w:t>
            </w:r>
            <w:r w:rsidR="00613155" w:rsidRPr="004E2CFC">
              <w:rPr>
                <w:rFonts w:cstheme="minorHAnsi"/>
                <w:lang w:val="af-ZA"/>
              </w:rPr>
              <w:t xml:space="preserve"> – </w:t>
            </w:r>
            <w:r w:rsidR="00406587">
              <w:rPr>
                <w:rFonts w:cstheme="minorHAnsi"/>
                <w:lang w:val="af-ZA"/>
              </w:rPr>
              <w:t>09</w:t>
            </w:r>
            <w:r w:rsidR="00613155" w:rsidRPr="004E2CFC">
              <w:rPr>
                <w:rFonts w:cstheme="minorHAnsi"/>
                <w:lang w:val="af-ZA"/>
              </w:rPr>
              <w:t>:</w:t>
            </w:r>
            <w:r w:rsidR="00406587">
              <w:rPr>
                <w:rFonts w:cstheme="minorHAnsi"/>
                <w:lang w:val="af-ZA"/>
              </w:rPr>
              <w:t>5</w:t>
            </w:r>
            <w:r w:rsidR="00613155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613155" w:rsidRDefault="004F5B13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4F5B13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Mnr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4F5B13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Johanco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4F5B13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Viljoen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4F5B13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631E1D">
              <w:rPr>
                <w:rFonts w:eastAsia="Times New Roman" w:cstheme="minorHAnsi"/>
                <w:color w:val="000000"/>
                <w:lang w:val="nl-NL" w:eastAsia="en-ZA"/>
              </w:rPr>
              <w:t>Die in</w:t>
            </w:r>
            <w:r w:rsidR="00631E1D" w:rsidRPr="00631E1D">
              <w:rPr>
                <w:rFonts w:eastAsia="Times New Roman" w:cstheme="minorHAnsi"/>
                <w:color w:val="000000"/>
                <w:lang w:val="nl-NL" w:eastAsia="en-ZA"/>
              </w:rPr>
              <w:t>v</w:t>
            </w:r>
            <w:r w:rsidRPr="00631E1D">
              <w:rPr>
                <w:rFonts w:eastAsia="Times New Roman" w:cstheme="minorHAnsi"/>
                <w:color w:val="000000"/>
                <w:lang w:val="nl-NL" w:eastAsia="en-ZA"/>
              </w:rPr>
              <w:t>loed van koppies op die biodiversiteit van die graslande in Suider-Afrika</w:t>
            </w:r>
          </w:p>
        </w:tc>
        <w:tc>
          <w:tcPr>
            <w:tcW w:w="7463" w:type="dxa"/>
            <w:vAlign w:val="center"/>
          </w:tcPr>
          <w:p w:rsidR="00613155" w:rsidRPr="00957EF1" w:rsidRDefault="004A4C87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D6499B">
              <w:rPr>
                <w:rFonts w:cstheme="minorHAnsi"/>
                <w:b/>
                <w:bCs/>
                <w:color w:val="0E1E3B"/>
                <w:lang w:val="af-ZA"/>
              </w:rPr>
              <w:t>Me Jocelyne Smith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4A4C87">
              <w:rPr>
                <w:rFonts w:cstheme="minorHAnsi"/>
                <w:color w:val="0E1E3B"/>
                <w:lang w:val="af-ZA"/>
              </w:rPr>
              <w:t>Outomatiese gradering van eerstejaar HTML- en CSS-opdragte</w:t>
            </w:r>
          </w:p>
        </w:tc>
      </w:tr>
      <w:tr w:rsidR="00406587" w:rsidRPr="00053E07" w:rsidTr="00881761">
        <w:trPr>
          <w:jc w:val="center"/>
        </w:trPr>
        <w:tc>
          <w:tcPr>
            <w:tcW w:w="1413" w:type="dxa"/>
            <w:vAlign w:val="center"/>
          </w:tcPr>
          <w:p w:rsidR="00406587" w:rsidRDefault="00406587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09:50 </w:t>
            </w:r>
            <w:r w:rsidR="002F0E7E">
              <w:rPr>
                <w:rFonts w:cstheme="minorHAnsi"/>
                <w:lang w:val="af-ZA"/>
              </w:rPr>
              <w:t>–</w:t>
            </w:r>
            <w:r>
              <w:rPr>
                <w:rFonts w:cstheme="minorHAnsi"/>
                <w:lang w:val="af-ZA"/>
              </w:rPr>
              <w:t xml:space="preserve"> </w:t>
            </w:r>
            <w:r w:rsidR="002F0E7E">
              <w:rPr>
                <w:rFonts w:cstheme="minorHAnsi"/>
                <w:lang w:val="af-ZA"/>
              </w:rPr>
              <w:t>10:10</w:t>
            </w:r>
          </w:p>
        </w:tc>
        <w:tc>
          <w:tcPr>
            <w:tcW w:w="6662" w:type="dxa"/>
            <w:vAlign w:val="center"/>
          </w:tcPr>
          <w:p w:rsidR="00406587" w:rsidRDefault="007F0D26" w:rsidP="003B51AA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7F0D2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7F0D2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Isabella</w:t>
            </w:r>
            <w:r w:rsidR="00D63D55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7F0D2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Du Toit</w:t>
            </w:r>
            <w:r w:rsidR="00D63D55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7F0D26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 w:rsidR="00D63D55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="003B51AA">
              <w:rPr>
                <w:rFonts w:eastAsia="Times New Roman" w:cstheme="minorHAnsi"/>
                <w:color w:val="000000"/>
                <w:lang w:val="nl-NL" w:eastAsia="en-ZA"/>
              </w:rPr>
              <w:t>Monitering van koringroes</w:t>
            </w:r>
            <w:r w:rsidRPr="00D63D55">
              <w:rPr>
                <w:rFonts w:eastAsia="Times New Roman" w:cstheme="minorHAnsi"/>
                <w:color w:val="000000"/>
                <w:lang w:val="nl-NL" w:eastAsia="en-ZA"/>
              </w:rPr>
              <w:t xml:space="preserve"> in Suid-Afrika met MARPLE-diagnostiek</w:t>
            </w:r>
          </w:p>
        </w:tc>
        <w:tc>
          <w:tcPr>
            <w:tcW w:w="7463" w:type="dxa"/>
            <w:vAlign w:val="center"/>
          </w:tcPr>
          <w:p w:rsidR="00406587" w:rsidRPr="00957EF1" w:rsidRDefault="00DB2119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DB2119">
              <w:rPr>
                <w:rFonts w:cstheme="minorHAnsi"/>
                <w:b/>
                <w:bCs/>
                <w:color w:val="0E1E3B"/>
                <w:lang w:val="af-ZA"/>
              </w:rPr>
              <w:t>Me Mia Swanepoel (US):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DB2119">
              <w:rPr>
                <w:rFonts w:cstheme="minorHAnsi"/>
                <w:color w:val="0E1E3B"/>
                <w:lang w:val="af-ZA"/>
              </w:rPr>
              <w:t>Geoutomatiseerde bespeuring van valle voor impak</w:t>
            </w:r>
          </w:p>
        </w:tc>
      </w:tr>
      <w:tr w:rsidR="00B5503E" w:rsidTr="00881761">
        <w:trPr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B5503E" w:rsidRPr="004E2CFC" w:rsidRDefault="00B5503E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</w:t>
            </w:r>
            <w:r w:rsidR="00A81EA5">
              <w:rPr>
                <w:rFonts w:cstheme="minorHAnsi"/>
                <w:lang w:val="af-ZA"/>
              </w:rPr>
              <w:t>0</w:t>
            </w:r>
            <w:r>
              <w:rPr>
                <w:rFonts w:cstheme="minorHAnsi"/>
                <w:lang w:val="af-ZA"/>
              </w:rPr>
              <w:t>:</w:t>
            </w:r>
            <w:r w:rsidR="00DD1E79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0 – 1</w:t>
            </w:r>
            <w:r w:rsidR="00A75652">
              <w:rPr>
                <w:rFonts w:cstheme="minorHAnsi"/>
                <w:lang w:val="af-ZA"/>
              </w:rPr>
              <w:t>0</w:t>
            </w:r>
            <w:r>
              <w:rPr>
                <w:rFonts w:cstheme="minorHAnsi"/>
                <w:lang w:val="af-ZA"/>
              </w:rPr>
              <w:t>:</w:t>
            </w:r>
            <w:r w:rsidR="00DD1E79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0</w:t>
            </w:r>
          </w:p>
        </w:tc>
        <w:tc>
          <w:tcPr>
            <w:tcW w:w="14125" w:type="dxa"/>
            <w:gridSpan w:val="2"/>
            <w:shd w:val="clear" w:color="auto" w:fill="C5E0B3" w:themeFill="accent6" w:themeFillTint="66"/>
            <w:vAlign w:val="center"/>
          </w:tcPr>
          <w:p w:rsidR="00B5503E" w:rsidRDefault="00B5503E" w:rsidP="00133913">
            <w:pPr>
              <w:ind w:left="29"/>
              <w:jc w:val="center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85304A">
              <w:rPr>
                <w:rFonts w:cstheme="minorHAnsi"/>
                <w:b/>
                <w:bCs/>
                <w:lang w:val="af-ZA"/>
              </w:rPr>
              <w:t>Breek</w:t>
            </w:r>
            <w:r w:rsidR="00A75652" w:rsidRPr="00A204C6">
              <w:rPr>
                <w:rFonts w:cstheme="minorHAnsi"/>
                <w:lang w:val="af-ZA"/>
              </w:rPr>
              <w:t xml:space="preserve"> (</w:t>
            </w:r>
            <w:r w:rsidR="00A75652">
              <w:rPr>
                <w:rFonts w:cstheme="minorHAnsi"/>
                <w:lang w:val="af-ZA"/>
              </w:rPr>
              <w:t>verversings, voorportaal</w:t>
            </w:r>
            <w:r w:rsidR="00A75652" w:rsidRPr="00A204C6">
              <w:rPr>
                <w:rFonts w:cstheme="minorHAnsi"/>
                <w:lang w:val="af-ZA"/>
              </w:rPr>
              <w:t>)</w:t>
            </w:r>
          </w:p>
        </w:tc>
      </w:tr>
      <w:tr w:rsidR="00B5503E" w:rsidRPr="00053E07" w:rsidTr="00881761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B5503E" w:rsidRDefault="00B5503E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</w:p>
        </w:tc>
        <w:tc>
          <w:tcPr>
            <w:tcW w:w="6662" w:type="dxa"/>
            <w:shd w:val="clear" w:color="auto" w:fill="1F4E79" w:themeFill="accent5" w:themeFillShade="80"/>
            <w:vAlign w:val="center"/>
          </w:tcPr>
          <w:p w:rsidR="00B5503E" w:rsidRDefault="00B5503E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SESSIE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C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Kamer 12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B5503E" w:rsidRPr="00B21B6D" w:rsidRDefault="00B5503E" w:rsidP="00B52100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Sessievoorsitter:</w:t>
            </w:r>
            <w:r w:rsidR="00995715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="00637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Dr Wynand Nel (UV)</w:t>
            </w:r>
          </w:p>
        </w:tc>
        <w:tc>
          <w:tcPr>
            <w:tcW w:w="7463" w:type="dxa"/>
            <w:shd w:val="clear" w:color="auto" w:fill="BF8F00" w:themeFill="accent4" w:themeFillShade="BF"/>
            <w:vAlign w:val="center"/>
          </w:tcPr>
          <w:p w:rsidR="00B5503E" w:rsidRDefault="00B5503E" w:rsidP="00B52100">
            <w:pPr>
              <w:ind w:left="29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</w:pP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SESSIE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2C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Kamer 13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  <w:p w:rsidR="00B5503E" w:rsidRPr="00B21B6D" w:rsidRDefault="00B5503E" w:rsidP="00B52100">
            <w:pPr>
              <w:ind w:left="29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 xml:space="preserve">Sessievoorsitter: </w:t>
            </w:r>
            <w:r w:rsidR="008E4DC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Dr </w:t>
            </w:r>
            <w:r w:rsidR="008E4DCE" w:rsidRPr="0099571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Lize Joubert</w:t>
            </w:r>
            <w:r w:rsidR="008E4DC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(UV)</w:t>
            </w:r>
          </w:p>
        </w:tc>
      </w:tr>
      <w:tr w:rsidR="00B5503E" w:rsidRPr="00053E07" w:rsidTr="00881761">
        <w:trPr>
          <w:jc w:val="center"/>
        </w:trPr>
        <w:tc>
          <w:tcPr>
            <w:tcW w:w="1413" w:type="dxa"/>
            <w:vAlign w:val="center"/>
          </w:tcPr>
          <w:p w:rsidR="00B5503E" w:rsidRPr="004E2CFC" w:rsidRDefault="00B5503E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</w:t>
            </w:r>
            <w:r w:rsidR="00062104"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>:</w:t>
            </w:r>
            <w:r w:rsidR="00DD1E79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2C2BDF"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>:</w:t>
            </w:r>
            <w:r w:rsidR="002C2BDF">
              <w:rPr>
                <w:rFonts w:cstheme="minorHAnsi"/>
                <w:lang w:val="af-ZA"/>
              </w:rPr>
              <w:t>5</w:t>
            </w:r>
            <w:r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B5503E" w:rsidRPr="00957EF1" w:rsidRDefault="00AC41A7" w:rsidP="003B51AA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2C04DD">
              <w:rPr>
                <w:rFonts w:cstheme="minorHAnsi"/>
                <w:b/>
                <w:bCs/>
                <w:color w:val="0E1E3B"/>
                <w:lang w:val="af-ZA"/>
              </w:rPr>
              <w:t>Mnr Johandre Bothma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AC41A7">
              <w:rPr>
                <w:rFonts w:cstheme="minorHAnsi"/>
                <w:color w:val="0E1E3B"/>
                <w:lang w:val="af-ZA"/>
              </w:rPr>
              <w:t xml:space="preserve">Effektiwiteit verifikasie van nie-liniêre </w:t>
            </w:r>
            <w:r w:rsidR="003B51AA">
              <w:rPr>
                <w:rFonts w:cstheme="minorHAnsi"/>
                <w:color w:val="0E1E3B"/>
                <w:lang w:val="af-ZA"/>
              </w:rPr>
              <w:t>B</w:t>
            </w:r>
            <w:r w:rsidRPr="00AC41A7">
              <w:rPr>
                <w:rFonts w:cstheme="minorHAnsi"/>
                <w:color w:val="0E1E3B"/>
                <w:lang w:val="af-ZA"/>
              </w:rPr>
              <w:t>ewys-van-</w:t>
            </w:r>
            <w:r w:rsidR="003B51AA">
              <w:rPr>
                <w:rFonts w:cstheme="minorHAnsi"/>
                <w:color w:val="0E1E3B"/>
                <w:lang w:val="af-ZA"/>
              </w:rPr>
              <w:t>W</w:t>
            </w:r>
            <w:r w:rsidRPr="00AC41A7">
              <w:rPr>
                <w:rFonts w:cstheme="minorHAnsi"/>
                <w:color w:val="0E1E3B"/>
                <w:lang w:val="af-ZA"/>
              </w:rPr>
              <w:t>erk blokskakel-konsensusalgoritmes</w:t>
            </w:r>
          </w:p>
        </w:tc>
        <w:tc>
          <w:tcPr>
            <w:tcW w:w="7463" w:type="dxa"/>
            <w:vAlign w:val="center"/>
          </w:tcPr>
          <w:p w:rsidR="00B5503E" w:rsidRPr="00957EF1" w:rsidRDefault="00CD671E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5949B8">
              <w:rPr>
                <w:rFonts w:cstheme="minorHAnsi"/>
                <w:b/>
                <w:bCs/>
                <w:color w:val="0E1E3B"/>
                <w:lang w:val="af-ZA"/>
              </w:rPr>
              <w:t>Mnr Rocco van Velden (US):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CD671E">
              <w:rPr>
                <w:rFonts w:cstheme="minorHAnsi"/>
                <w:color w:val="0E1E3B"/>
                <w:lang w:val="af-ZA"/>
              </w:rPr>
              <w:t>Wiskundige modellering van die drukval in ˈn biofilter</w:t>
            </w:r>
          </w:p>
        </w:tc>
      </w:tr>
      <w:tr w:rsidR="00F91C56" w:rsidRPr="00053E07" w:rsidTr="00881761">
        <w:trPr>
          <w:jc w:val="center"/>
        </w:trPr>
        <w:tc>
          <w:tcPr>
            <w:tcW w:w="1413" w:type="dxa"/>
            <w:vAlign w:val="center"/>
          </w:tcPr>
          <w:p w:rsidR="00F91C56" w:rsidRDefault="002C2BDF" w:rsidP="00B52100">
            <w:pPr>
              <w:jc w:val="center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10:50 – 11:10</w:t>
            </w:r>
          </w:p>
        </w:tc>
        <w:tc>
          <w:tcPr>
            <w:tcW w:w="6662" w:type="dxa"/>
            <w:vAlign w:val="center"/>
          </w:tcPr>
          <w:p w:rsidR="00F91C56" w:rsidRPr="00957EF1" w:rsidRDefault="005E6C3A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925C4B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925C4B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Aneke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925C4B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Kruger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925C4B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925C4B">
              <w:rPr>
                <w:rFonts w:eastAsia="Times New Roman" w:cstheme="minorHAnsi"/>
                <w:color w:val="000000"/>
                <w:lang w:val="nl-NL" w:eastAsia="en-ZA"/>
              </w:rPr>
              <w:t>Verkenning van harpaktikoïede kopepode in Suider-Afrika: nuwe ontdekkings</w:t>
            </w:r>
          </w:p>
        </w:tc>
        <w:tc>
          <w:tcPr>
            <w:tcW w:w="7463" w:type="dxa"/>
            <w:vAlign w:val="center"/>
          </w:tcPr>
          <w:p w:rsidR="00F91C56" w:rsidRPr="00957EF1" w:rsidRDefault="005949B8" w:rsidP="003B51AA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920A8B">
              <w:rPr>
                <w:rFonts w:cstheme="minorHAnsi"/>
                <w:b/>
                <w:bCs/>
                <w:color w:val="0E1E3B"/>
                <w:lang w:val="af-ZA"/>
              </w:rPr>
              <w:t>Mnr Otto-Louis Venter (UP):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5949B8">
              <w:rPr>
                <w:rFonts w:cstheme="minorHAnsi"/>
                <w:color w:val="0E1E3B"/>
                <w:lang w:val="af-ZA"/>
              </w:rPr>
              <w:t xml:space="preserve">Ontwikkeling van ˈn nuwe kwantumchemie-model vir programmatiese analise van </w:t>
            </w:r>
            <w:r w:rsidR="003B51AA">
              <w:rPr>
                <w:rFonts w:cstheme="minorHAnsi"/>
                <w:color w:val="0E1E3B"/>
                <w:lang w:val="af-ZA"/>
              </w:rPr>
              <w:t>elektroniese struktuur</w:t>
            </w:r>
          </w:p>
        </w:tc>
      </w:tr>
      <w:tr w:rsidR="00B5503E" w:rsidRPr="00053E07" w:rsidTr="00881761">
        <w:trPr>
          <w:jc w:val="center"/>
        </w:trPr>
        <w:tc>
          <w:tcPr>
            <w:tcW w:w="1413" w:type="dxa"/>
            <w:vAlign w:val="center"/>
          </w:tcPr>
          <w:p w:rsidR="00B5503E" w:rsidRPr="004E2CFC" w:rsidRDefault="00B5503E" w:rsidP="00B52100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062104">
              <w:rPr>
                <w:rFonts w:cstheme="minorHAnsi"/>
                <w:lang w:val="af-ZA"/>
              </w:rPr>
              <w:t>1</w:t>
            </w:r>
            <w:r w:rsidRPr="004E2CFC">
              <w:rPr>
                <w:rFonts w:cstheme="minorHAnsi"/>
                <w:lang w:val="af-ZA"/>
              </w:rPr>
              <w:t>:</w:t>
            </w:r>
            <w:r w:rsidR="00062104">
              <w:rPr>
                <w:rFonts w:cstheme="minorHAnsi"/>
                <w:lang w:val="af-ZA"/>
              </w:rPr>
              <w:t>10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062104">
              <w:rPr>
                <w:rFonts w:cstheme="minorHAnsi"/>
                <w:lang w:val="af-ZA"/>
              </w:rPr>
              <w:t>1</w:t>
            </w:r>
            <w:r w:rsidRPr="004E2CFC">
              <w:rPr>
                <w:rFonts w:cstheme="minorHAnsi"/>
                <w:lang w:val="af-ZA"/>
              </w:rPr>
              <w:t>:</w:t>
            </w:r>
            <w:r w:rsidR="00062104">
              <w:rPr>
                <w:rFonts w:cstheme="minorHAnsi"/>
                <w:lang w:val="af-ZA"/>
              </w:rPr>
              <w:t>3</w:t>
            </w:r>
            <w:r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B5503E" w:rsidRDefault="00E63C31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E63C31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Me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E63C31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Ashleigh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E63C31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Townsend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E63C31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NWU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920C12">
              <w:rPr>
                <w:rFonts w:eastAsia="Times New Roman" w:cstheme="minorHAnsi"/>
                <w:color w:val="000000"/>
                <w:lang w:val="nl-NL" w:eastAsia="en-ZA"/>
              </w:rPr>
              <w:t>Ontwikkeling van ˈn intelligente dinamiese ontlaaibeheermeganisme om batterywanbalans te verbeter</w:t>
            </w:r>
          </w:p>
        </w:tc>
        <w:tc>
          <w:tcPr>
            <w:tcW w:w="7463" w:type="dxa"/>
            <w:vAlign w:val="center"/>
          </w:tcPr>
          <w:p w:rsidR="00B5503E" w:rsidRPr="00957EF1" w:rsidRDefault="002D41B1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884E3B">
              <w:rPr>
                <w:rFonts w:cstheme="minorHAnsi"/>
                <w:b/>
                <w:bCs/>
                <w:color w:val="0E1E3B"/>
                <w:lang w:val="af-ZA"/>
              </w:rPr>
              <w:t>Me Danell Van Wyk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2D41B1">
              <w:rPr>
                <w:rFonts w:cstheme="minorHAnsi"/>
                <w:color w:val="0E1E3B"/>
                <w:lang w:val="af-ZA"/>
              </w:rPr>
              <w:t>Grootte-afhanklikheid studie van water geadsorbeerde ysteroksied nanopartikels en hul toksisiteit: ˈn modelerings- en eksperimentele studie</w:t>
            </w:r>
          </w:p>
        </w:tc>
      </w:tr>
      <w:tr w:rsidR="00B5503E" w:rsidRPr="00053E07" w:rsidTr="00881761">
        <w:trPr>
          <w:jc w:val="center"/>
        </w:trPr>
        <w:tc>
          <w:tcPr>
            <w:tcW w:w="1413" w:type="dxa"/>
            <w:vAlign w:val="center"/>
          </w:tcPr>
          <w:p w:rsidR="00B5503E" w:rsidRPr="004E2CFC" w:rsidRDefault="00B5503E" w:rsidP="00B52100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 w:rsidR="00062104">
              <w:rPr>
                <w:rFonts w:cstheme="minorHAnsi"/>
                <w:lang w:val="af-ZA"/>
              </w:rPr>
              <w:t>1</w:t>
            </w:r>
            <w:r w:rsidRPr="004E2CFC">
              <w:rPr>
                <w:rFonts w:cstheme="minorHAnsi"/>
                <w:lang w:val="af-ZA"/>
              </w:rPr>
              <w:t>:</w:t>
            </w:r>
            <w:r w:rsidR="00062104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 w:rsidR="0000211E">
              <w:rPr>
                <w:rFonts w:cstheme="minorHAnsi"/>
                <w:lang w:val="af-ZA"/>
              </w:rPr>
              <w:t>1</w:t>
            </w:r>
            <w:r w:rsidRPr="004E2CFC">
              <w:rPr>
                <w:rFonts w:cstheme="minorHAnsi"/>
                <w:lang w:val="af-ZA"/>
              </w:rPr>
              <w:t>:</w:t>
            </w:r>
            <w:r w:rsidR="0000211E">
              <w:rPr>
                <w:rFonts w:cstheme="minorHAnsi"/>
                <w:lang w:val="af-ZA"/>
              </w:rPr>
              <w:t>5</w:t>
            </w:r>
            <w:r w:rsidRPr="004E2CFC"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B5503E" w:rsidRDefault="00306A41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26714B">
              <w:rPr>
                <w:rFonts w:cstheme="minorHAnsi"/>
                <w:b/>
                <w:bCs/>
                <w:color w:val="0E1E3B"/>
                <w:lang w:val="af-ZA"/>
              </w:rPr>
              <w:t>Mnr Kyle Loader (UV):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="003B51AA">
              <w:rPr>
                <w:rFonts w:cstheme="minorHAnsi"/>
                <w:color w:val="0E1E3B"/>
                <w:lang w:val="af-ZA"/>
              </w:rPr>
              <w:t xml:space="preserve">Interaktiewe blokskakel </w:t>
            </w:r>
            <w:r w:rsidRPr="0026714B">
              <w:rPr>
                <w:rFonts w:cstheme="minorHAnsi"/>
                <w:color w:val="0E1E3B"/>
                <w:lang w:val="af-ZA"/>
              </w:rPr>
              <w:t>opvoedkundige hulpmiddel</w:t>
            </w:r>
            <w:r>
              <w:rPr>
                <w:rFonts w:cstheme="minorHAnsi"/>
                <w:color w:val="0E1E3B"/>
                <w:lang w:val="af-ZA"/>
              </w:rPr>
              <w:t xml:space="preserve">  </w:t>
            </w:r>
          </w:p>
        </w:tc>
        <w:tc>
          <w:tcPr>
            <w:tcW w:w="7463" w:type="dxa"/>
            <w:vAlign w:val="center"/>
          </w:tcPr>
          <w:p w:rsidR="00B5503E" w:rsidRPr="00957EF1" w:rsidRDefault="008235CE" w:rsidP="00B52100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41222B">
              <w:rPr>
                <w:rFonts w:cstheme="minorHAnsi"/>
                <w:b/>
                <w:bCs/>
                <w:color w:val="0E1E3B"/>
                <w:lang w:val="af-ZA"/>
              </w:rPr>
              <w:t>Mnr</w:t>
            </w:r>
            <w:r w:rsidR="006E6690" w:rsidRPr="0041222B">
              <w:rPr>
                <w:rFonts w:cstheme="minorHAnsi"/>
                <w:b/>
                <w:bCs/>
                <w:color w:val="0E1E3B"/>
                <w:lang w:val="af-ZA"/>
              </w:rPr>
              <w:t xml:space="preserve"> </w:t>
            </w:r>
            <w:r w:rsidRPr="0041222B">
              <w:rPr>
                <w:rFonts w:cstheme="minorHAnsi"/>
                <w:b/>
                <w:bCs/>
                <w:color w:val="0E1E3B"/>
                <w:lang w:val="af-ZA"/>
              </w:rPr>
              <w:t>Wynand</w:t>
            </w:r>
            <w:r w:rsidR="006E6690" w:rsidRPr="0041222B">
              <w:rPr>
                <w:rFonts w:cstheme="minorHAnsi"/>
                <w:b/>
                <w:bCs/>
                <w:color w:val="0E1E3B"/>
                <w:lang w:val="af-ZA"/>
              </w:rPr>
              <w:t xml:space="preserve"> </w:t>
            </w:r>
            <w:r w:rsidRPr="0041222B">
              <w:rPr>
                <w:rFonts w:cstheme="minorHAnsi"/>
                <w:b/>
                <w:bCs/>
                <w:color w:val="0E1E3B"/>
                <w:lang w:val="af-ZA"/>
              </w:rPr>
              <w:t>Serfontein</w:t>
            </w:r>
            <w:r w:rsidR="006E6690" w:rsidRPr="0041222B">
              <w:rPr>
                <w:rFonts w:cstheme="minorHAnsi"/>
                <w:b/>
                <w:bCs/>
                <w:color w:val="0E1E3B"/>
                <w:lang w:val="af-ZA"/>
              </w:rPr>
              <w:t xml:space="preserve"> (</w:t>
            </w:r>
            <w:r w:rsidRPr="0041222B">
              <w:rPr>
                <w:rFonts w:cstheme="minorHAnsi"/>
                <w:b/>
                <w:bCs/>
                <w:color w:val="0E1E3B"/>
                <w:lang w:val="af-ZA"/>
              </w:rPr>
              <w:t>NWU</w:t>
            </w:r>
            <w:r w:rsidR="006E6690" w:rsidRPr="0041222B">
              <w:rPr>
                <w:rFonts w:cstheme="minorHAnsi"/>
                <w:b/>
                <w:bCs/>
                <w:color w:val="0E1E3B"/>
                <w:lang w:val="af-ZA"/>
              </w:rPr>
              <w:t>):</w:t>
            </w:r>
            <w:r w:rsidR="006E6690">
              <w:rPr>
                <w:rFonts w:cstheme="minorHAnsi"/>
                <w:color w:val="0E1E3B"/>
                <w:lang w:val="af-ZA"/>
              </w:rPr>
              <w:t xml:space="preserve"> </w:t>
            </w:r>
            <w:r w:rsidRPr="008235CE">
              <w:rPr>
                <w:rFonts w:cstheme="minorHAnsi"/>
                <w:color w:val="0E1E3B"/>
                <w:lang w:val="af-ZA"/>
              </w:rPr>
              <w:t>Aminering van interne en terminale ongefunksionaliseerde alkene</w:t>
            </w:r>
          </w:p>
        </w:tc>
      </w:tr>
      <w:tr w:rsidR="00E424C9" w:rsidRPr="00053E07" w:rsidTr="00881761">
        <w:trPr>
          <w:jc w:val="center"/>
        </w:trPr>
        <w:tc>
          <w:tcPr>
            <w:tcW w:w="1413" w:type="dxa"/>
            <w:vAlign w:val="center"/>
          </w:tcPr>
          <w:p w:rsidR="00E424C9" w:rsidRPr="004E2CFC" w:rsidRDefault="00E424C9" w:rsidP="00E424C9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1</w:t>
            </w:r>
            <w:r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50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10</w:t>
            </w:r>
          </w:p>
        </w:tc>
        <w:tc>
          <w:tcPr>
            <w:tcW w:w="6662" w:type="dxa"/>
            <w:vAlign w:val="center"/>
          </w:tcPr>
          <w:p w:rsidR="00E424C9" w:rsidRPr="00365D37" w:rsidRDefault="00E424C9" w:rsidP="00E424C9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Mnr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Gerhard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</w:t>
            </w: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Venter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 (</w:t>
            </w: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UV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365D37">
              <w:rPr>
                <w:rFonts w:eastAsia="Times New Roman" w:cstheme="minorHAnsi"/>
                <w:color w:val="000000"/>
                <w:lang w:val="nl-NL" w:eastAsia="en-ZA"/>
              </w:rPr>
              <w:t>Ring kaperjolle</w:t>
            </w:r>
          </w:p>
        </w:tc>
        <w:tc>
          <w:tcPr>
            <w:tcW w:w="7463" w:type="dxa"/>
            <w:vAlign w:val="center"/>
          </w:tcPr>
          <w:p w:rsidR="00E424C9" w:rsidRPr="0013562F" w:rsidRDefault="00E424C9" w:rsidP="00E424C9">
            <w:pPr>
              <w:ind w:left="29"/>
              <w:rPr>
                <w:rFonts w:cstheme="minorHAnsi"/>
                <w:b/>
                <w:bCs/>
                <w:color w:val="0E1E3B"/>
                <w:lang w:val="af-ZA"/>
              </w:rPr>
            </w:pPr>
            <w:r w:rsidRPr="0013562F">
              <w:rPr>
                <w:rFonts w:cstheme="minorHAnsi"/>
                <w:b/>
                <w:bCs/>
                <w:color w:val="0E1E3B"/>
                <w:lang w:val="af-ZA"/>
              </w:rPr>
              <w:t>Me Jana de Jongh (US):</w:t>
            </w:r>
            <w:r>
              <w:rPr>
                <w:rFonts w:cstheme="minorHAnsi"/>
                <w:color w:val="0E1E3B"/>
                <w:lang w:val="af-ZA"/>
              </w:rPr>
              <w:t xml:space="preserve"> </w:t>
            </w:r>
            <w:r w:rsidRPr="00F567F9">
              <w:rPr>
                <w:rFonts w:cstheme="minorHAnsi"/>
                <w:color w:val="0E1E3B"/>
                <w:lang w:val="af-ZA"/>
              </w:rPr>
              <w:t>Numeriese simulasie van bloedvloei deur slagare met stenoses</w:t>
            </w:r>
          </w:p>
        </w:tc>
      </w:tr>
      <w:tr w:rsidR="00E424C9" w:rsidRPr="00053E07" w:rsidTr="00881761">
        <w:trPr>
          <w:jc w:val="center"/>
        </w:trPr>
        <w:tc>
          <w:tcPr>
            <w:tcW w:w="1413" w:type="dxa"/>
            <w:vAlign w:val="center"/>
          </w:tcPr>
          <w:p w:rsidR="00E424C9" w:rsidRPr="004E2CFC" w:rsidRDefault="00E424C9" w:rsidP="00B52100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:</w:t>
            </w:r>
            <w:r>
              <w:rPr>
                <w:rFonts w:cstheme="minorHAnsi"/>
                <w:lang w:val="af-ZA"/>
              </w:rPr>
              <w:t>10</w:t>
            </w:r>
            <w:r w:rsidRPr="004E2CFC">
              <w:rPr>
                <w:rFonts w:cstheme="minorHAnsi"/>
                <w:lang w:val="af-ZA"/>
              </w:rPr>
              <w:t xml:space="preserve"> – 1</w:t>
            </w:r>
            <w:r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:</w:t>
            </w:r>
            <w:r w:rsidR="006A7714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0</w:t>
            </w:r>
          </w:p>
        </w:tc>
        <w:tc>
          <w:tcPr>
            <w:tcW w:w="6662" w:type="dxa"/>
            <w:vAlign w:val="center"/>
          </w:tcPr>
          <w:p w:rsidR="00E424C9" w:rsidRPr="00365D37" w:rsidRDefault="00E424C9" w:rsidP="00B52100">
            <w:pPr>
              <w:ind w:left="29"/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</w:pPr>
          </w:p>
        </w:tc>
        <w:tc>
          <w:tcPr>
            <w:tcW w:w="7463" w:type="dxa"/>
            <w:vAlign w:val="center"/>
          </w:tcPr>
          <w:p w:rsidR="00E424C9" w:rsidRPr="0013562F" w:rsidRDefault="0032214D" w:rsidP="00B52100">
            <w:pPr>
              <w:ind w:left="29"/>
              <w:rPr>
                <w:rFonts w:cstheme="minorHAnsi"/>
                <w:b/>
                <w:bCs/>
                <w:color w:val="0E1E3B"/>
                <w:lang w:val="af-ZA"/>
              </w:rPr>
            </w:pP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M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e Carli van der Merwe (NW</w:t>
            </w:r>
            <w:r w:rsidRPr="00365D37"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>U</w:t>
            </w:r>
            <w:r>
              <w:rPr>
                <w:rFonts w:eastAsia="Times New Roman" w:cstheme="minorHAnsi"/>
                <w:b/>
                <w:bCs/>
                <w:color w:val="000000"/>
                <w:lang w:val="nl-NL" w:eastAsia="en-ZA"/>
              </w:rPr>
              <w:t xml:space="preserve">): </w:t>
            </w:r>
            <w:r w:rsidRPr="00D94A76">
              <w:rPr>
                <w:rFonts w:eastAsia="Times New Roman" w:cstheme="minorHAnsi"/>
                <w:color w:val="000000"/>
                <w:lang w:val="nl-NL" w:eastAsia="en-ZA"/>
              </w:rPr>
              <w:t>Formulering van kosmeseutiese produkte deur die gebruik van aminosuur-gebaseerde surfaktante vir verbeterde produkwerking</w:t>
            </w:r>
          </w:p>
        </w:tc>
      </w:tr>
      <w:tr w:rsidR="00E424C9" w:rsidTr="00881761">
        <w:trPr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E424C9" w:rsidRPr="004E2CFC" w:rsidRDefault="00E424C9" w:rsidP="00E424C9">
            <w:pPr>
              <w:jc w:val="center"/>
              <w:rPr>
                <w:rFonts w:cstheme="minorHAnsi"/>
                <w:lang w:val="af-ZA"/>
              </w:rPr>
            </w:pPr>
            <w:r w:rsidRPr="004E2CFC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2</w:t>
            </w:r>
            <w:r w:rsidRPr="004E2CFC">
              <w:rPr>
                <w:rFonts w:cstheme="minorHAnsi"/>
                <w:lang w:val="af-ZA"/>
              </w:rPr>
              <w:t>:</w:t>
            </w:r>
            <w:r w:rsidR="00093DE6">
              <w:rPr>
                <w:rFonts w:cstheme="minorHAnsi"/>
                <w:lang w:val="af-ZA"/>
              </w:rPr>
              <w:t>3</w:t>
            </w:r>
            <w:r w:rsidRPr="004E2CFC">
              <w:rPr>
                <w:rFonts w:cstheme="minorHAnsi"/>
                <w:lang w:val="af-ZA"/>
              </w:rPr>
              <w:t>0 –</w:t>
            </w:r>
            <w:r>
              <w:rPr>
                <w:rFonts w:cstheme="minorHAnsi"/>
                <w:lang w:val="af-ZA"/>
              </w:rPr>
              <w:t xml:space="preserve"> 1</w:t>
            </w:r>
            <w:r w:rsidR="00A13E84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:</w:t>
            </w:r>
            <w:r w:rsidR="00A05575">
              <w:rPr>
                <w:rFonts w:cstheme="minorHAnsi"/>
                <w:lang w:val="af-ZA"/>
              </w:rPr>
              <w:t>3</w:t>
            </w:r>
            <w:r w:rsidR="00A13E84">
              <w:rPr>
                <w:rFonts w:cstheme="minorHAnsi"/>
                <w:lang w:val="af-ZA"/>
              </w:rPr>
              <w:t>0</w:t>
            </w:r>
          </w:p>
        </w:tc>
        <w:tc>
          <w:tcPr>
            <w:tcW w:w="14125" w:type="dxa"/>
            <w:gridSpan w:val="2"/>
            <w:shd w:val="clear" w:color="auto" w:fill="C5E0B3" w:themeFill="accent6" w:themeFillTint="66"/>
            <w:vAlign w:val="center"/>
          </w:tcPr>
          <w:p w:rsidR="00E424C9" w:rsidRDefault="00E424C9" w:rsidP="00E424C9">
            <w:pPr>
              <w:ind w:left="29"/>
              <w:rPr>
                <w:rFonts w:cstheme="minorHAnsi"/>
                <w:b/>
                <w:bCs/>
                <w:lang w:val="af-ZA"/>
              </w:rPr>
            </w:pPr>
            <w:r>
              <w:rPr>
                <w:rFonts w:cstheme="minorHAnsi"/>
                <w:lang w:val="af-ZA"/>
              </w:rPr>
              <w:t>Beoordelaarsvergadering (Kamer 12)</w:t>
            </w:r>
            <w:r w:rsidR="000D4B35">
              <w:rPr>
                <w:rFonts w:cstheme="minorHAnsi"/>
                <w:lang w:val="af-ZA"/>
              </w:rPr>
              <w:t>,</w:t>
            </w:r>
            <w:r>
              <w:rPr>
                <w:rFonts w:cstheme="minorHAnsi"/>
                <w:lang w:val="af-ZA"/>
              </w:rPr>
              <w:t xml:space="preserve"> Studentepraatjie (</w:t>
            </w:r>
            <w:r w:rsidRPr="000715E1">
              <w:rPr>
                <w:rFonts w:cstheme="minorHAnsi"/>
                <w:b/>
                <w:bCs/>
                <w:lang w:val="af-ZA"/>
              </w:rPr>
              <w:t>XXXX</w:t>
            </w:r>
            <w:r>
              <w:rPr>
                <w:rFonts w:cstheme="minorHAnsi"/>
                <w:lang w:val="af-ZA"/>
              </w:rPr>
              <w:t xml:space="preserve">, </w:t>
            </w:r>
            <w:r w:rsidRPr="006762DA">
              <w:rPr>
                <w:rFonts w:cstheme="minorHAnsi"/>
                <w:i/>
                <w:iCs/>
                <w:lang w:val="af-ZA"/>
              </w:rPr>
              <w:t>UV</w:t>
            </w:r>
            <w:r>
              <w:rPr>
                <w:rFonts w:cstheme="minorHAnsi"/>
                <w:lang w:val="af-ZA"/>
              </w:rPr>
              <w:t>, Ouditorium)</w:t>
            </w:r>
            <w:r w:rsidR="000D4B35">
              <w:rPr>
                <w:rFonts w:cstheme="minorHAnsi"/>
                <w:lang w:val="af-ZA"/>
              </w:rPr>
              <w:t xml:space="preserve"> en</w:t>
            </w:r>
            <w:r w:rsidR="000D4B35">
              <w:rPr>
                <w:rFonts w:cstheme="minorHAnsi"/>
                <w:b/>
                <w:bCs/>
                <w:lang w:val="af-ZA"/>
              </w:rPr>
              <w:t xml:space="preserve"> Middagete</w:t>
            </w:r>
          </w:p>
        </w:tc>
      </w:tr>
      <w:tr w:rsidR="00E424C9" w:rsidTr="00881761">
        <w:trPr>
          <w:jc w:val="center"/>
        </w:trPr>
        <w:tc>
          <w:tcPr>
            <w:tcW w:w="15538" w:type="dxa"/>
            <w:gridSpan w:val="3"/>
            <w:shd w:val="clear" w:color="auto" w:fill="1F4E79" w:themeFill="accent5" w:themeFillShade="80"/>
            <w:vAlign w:val="center"/>
          </w:tcPr>
          <w:p w:rsidR="00E424C9" w:rsidRPr="00B21B6D" w:rsidRDefault="00E424C9" w:rsidP="00E424C9">
            <w:pPr>
              <w:ind w:left="29"/>
              <w:jc w:val="center"/>
              <w:rPr>
                <w:rFonts w:cstheme="minorHAnsi"/>
                <w:color w:val="0E1E3B"/>
                <w:sz w:val="24"/>
                <w:szCs w:val="24"/>
                <w:lang w:val="af-ZA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>Afsluiting</w:t>
            </w:r>
            <w:r w:rsidRPr="00B21B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af-ZA"/>
              </w:rPr>
              <w:t xml:space="preserve"> 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(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Auditorium</w:t>
            </w:r>
            <w:r w:rsidRPr="00B21B6D">
              <w:rPr>
                <w:rFonts w:cstheme="minorHAnsi"/>
                <w:color w:val="FFFFFF" w:themeColor="background1"/>
                <w:sz w:val="24"/>
                <w:szCs w:val="24"/>
                <w:lang w:val="af-ZA"/>
              </w:rPr>
              <w:t>)</w:t>
            </w:r>
          </w:p>
        </w:tc>
      </w:tr>
      <w:tr w:rsidR="00E424C9" w:rsidTr="00881761">
        <w:trPr>
          <w:jc w:val="center"/>
        </w:trPr>
        <w:tc>
          <w:tcPr>
            <w:tcW w:w="1413" w:type="dxa"/>
            <w:tcBorders>
              <w:bottom w:val="single" w:sz="4" w:space="0" w:color="0E1E3B"/>
            </w:tcBorders>
            <w:vAlign w:val="center"/>
          </w:tcPr>
          <w:p w:rsidR="00E424C9" w:rsidRPr="0027561F" w:rsidRDefault="00E424C9" w:rsidP="00E424C9">
            <w:pPr>
              <w:jc w:val="center"/>
              <w:rPr>
                <w:rFonts w:cstheme="minorHAnsi"/>
                <w:lang w:val="af-ZA"/>
              </w:rPr>
            </w:pPr>
            <w:r w:rsidRPr="0027561F">
              <w:rPr>
                <w:rFonts w:cstheme="minorHAnsi"/>
                <w:lang w:val="af-ZA"/>
              </w:rPr>
              <w:t>1</w:t>
            </w:r>
            <w:r>
              <w:rPr>
                <w:rFonts w:cstheme="minorHAnsi"/>
                <w:lang w:val="af-ZA"/>
              </w:rPr>
              <w:t>3</w:t>
            </w:r>
            <w:r w:rsidRPr="0027561F">
              <w:rPr>
                <w:rFonts w:cstheme="minorHAnsi"/>
                <w:lang w:val="af-ZA"/>
              </w:rPr>
              <w:t>:</w:t>
            </w:r>
            <w:r w:rsidR="00CF7979">
              <w:rPr>
                <w:rFonts w:cstheme="minorHAnsi"/>
                <w:lang w:val="af-ZA"/>
              </w:rPr>
              <w:t>3</w:t>
            </w:r>
            <w:r>
              <w:rPr>
                <w:rFonts w:cstheme="minorHAnsi"/>
                <w:lang w:val="af-ZA"/>
              </w:rPr>
              <w:t>0</w:t>
            </w:r>
            <w:r w:rsidRPr="0027561F">
              <w:rPr>
                <w:rFonts w:cstheme="minorHAnsi"/>
                <w:lang w:val="af-ZA"/>
              </w:rPr>
              <w:t xml:space="preserve"> – 1</w:t>
            </w:r>
            <w:r w:rsidR="00CF7979">
              <w:rPr>
                <w:rFonts w:cstheme="minorHAnsi"/>
                <w:lang w:val="af-ZA"/>
              </w:rPr>
              <w:t>4</w:t>
            </w:r>
            <w:r w:rsidRPr="0027561F">
              <w:rPr>
                <w:rFonts w:cstheme="minorHAnsi"/>
                <w:lang w:val="af-ZA"/>
              </w:rPr>
              <w:t>:</w:t>
            </w:r>
            <w:r w:rsidR="00CF7979">
              <w:rPr>
                <w:rFonts w:cstheme="minorHAnsi"/>
                <w:lang w:val="af-ZA"/>
              </w:rPr>
              <w:t>0</w:t>
            </w:r>
            <w:r>
              <w:rPr>
                <w:rFonts w:cstheme="minorHAnsi"/>
                <w:lang w:val="af-ZA"/>
              </w:rPr>
              <w:t>0</w:t>
            </w:r>
          </w:p>
        </w:tc>
        <w:tc>
          <w:tcPr>
            <w:tcW w:w="14125" w:type="dxa"/>
            <w:gridSpan w:val="2"/>
            <w:tcBorders>
              <w:bottom w:val="single" w:sz="4" w:space="0" w:color="0E1E3B"/>
            </w:tcBorders>
            <w:vAlign w:val="center"/>
          </w:tcPr>
          <w:p w:rsidR="00E424C9" w:rsidRPr="00957EF1" w:rsidRDefault="00E424C9" w:rsidP="00E424C9">
            <w:pPr>
              <w:ind w:left="29"/>
              <w:rPr>
                <w:rFonts w:cstheme="minorHAnsi"/>
                <w:color w:val="0E1E3B"/>
                <w:lang w:val="af-ZA"/>
              </w:rPr>
            </w:pPr>
            <w:proofErr w:type="spellStart"/>
            <w:r w:rsidRPr="00FE7368">
              <w:rPr>
                <w:rFonts w:eastAsia="Times New Roman" w:cs="Calibri"/>
                <w:color w:val="000000"/>
                <w:lang w:eastAsia="en-ZA"/>
              </w:rPr>
              <w:t>Prysuitdeling</w:t>
            </w:r>
            <w:proofErr w:type="spellEnd"/>
            <w:r w:rsidRPr="00FE7368">
              <w:rPr>
                <w:rFonts w:eastAsia="Times New Roman" w:cs="Calibri"/>
                <w:color w:val="000000"/>
                <w:lang w:eastAsia="en-ZA"/>
              </w:rPr>
              <w:t xml:space="preserve"> (</w:t>
            </w:r>
            <w:r w:rsidRPr="00FE7368">
              <w:rPr>
                <w:rFonts w:eastAsia="Times New Roman" w:cs="Calibri"/>
                <w:b/>
                <w:bCs/>
                <w:color w:val="000000"/>
                <w:lang w:eastAsia="en-ZA"/>
              </w:rPr>
              <w:t>Prof Rudi Pretorius</w:t>
            </w:r>
            <w:r w:rsidRPr="00FE7368">
              <w:rPr>
                <w:rFonts w:eastAsia="Times New Roman" w:cs="Calibri"/>
                <w:color w:val="000000"/>
                <w:lang w:eastAsia="en-ZA"/>
              </w:rPr>
              <w:t xml:space="preserve">, </w:t>
            </w:r>
            <w:r w:rsidRPr="00FE7368">
              <w:rPr>
                <w:rFonts w:eastAsia="Times New Roman" w:cs="Calibri"/>
                <w:i/>
                <w:iCs/>
                <w:color w:val="000000"/>
                <w:lang w:eastAsia="en-ZA"/>
              </w:rPr>
              <w:t>SAAWK</w:t>
            </w:r>
            <w:r w:rsidRPr="00FE7368">
              <w:rPr>
                <w:rFonts w:eastAsia="Times New Roman" w:cs="Calibri"/>
                <w:color w:val="000000"/>
                <w:lang w:eastAsia="en-ZA"/>
              </w:rPr>
              <w:t>)</w:t>
            </w:r>
          </w:p>
        </w:tc>
      </w:tr>
      <w:tr w:rsidR="00E424C9" w:rsidTr="00881761">
        <w:trPr>
          <w:jc w:val="center"/>
        </w:trPr>
        <w:tc>
          <w:tcPr>
            <w:tcW w:w="1413" w:type="dxa"/>
            <w:tcBorders>
              <w:bottom w:val="single" w:sz="4" w:space="0" w:color="0E1E3B"/>
            </w:tcBorders>
            <w:vAlign w:val="center"/>
          </w:tcPr>
          <w:p w:rsidR="00E424C9" w:rsidRPr="0027561F" w:rsidRDefault="00E424C9" w:rsidP="00E424C9">
            <w:pPr>
              <w:jc w:val="center"/>
              <w:rPr>
                <w:rFonts w:cstheme="minorHAnsi"/>
                <w:lang w:val="af-ZA"/>
              </w:rPr>
            </w:pPr>
            <w:r w:rsidRPr="0027561F">
              <w:rPr>
                <w:rFonts w:cstheme="minorHAnsi"/>
                <w:lang w:val="af-ZA"/>
              </w:rPr>
              <w:t>1</w:t>
            </w:r>
            <w:r w:rsidR="00CF7979">
              <w:rPr>
                <w:rFonts w:cstheme="minorHAnsi"/>
                <w:lang w:val="af-ZA"/>
              </w:rPr>
              <w:t>4</w:t>
            </w:r>
            <w:r w:rsidRPr="0027561F">
              <w:rPr>
                <w:rFonts w:cstheme="minorHAnsi"/>
                <w:lang w:val="af-ZA"/>
              </w:rPr>
              <w:t>:</w:t>
            </w:r>
            <w:r w:rsidR="00CF7979">
              <w:rPr>
                <w:rFonts w:cstheme="minorHAnsi"/>
                <w:lang w:val="af-ZA"/>
              </w:rPr>
              <w:t>0</w:t>
            </w:r>
            <w:r>
              <w:rPr>
                <w:rFonts w:cstheme="minorHAnsi"/>
                <w:lang w:val="af-ZA"/>
              </w:rPr>
              <w:t>0</w:t>
            </w:r>
            <w:r w:rsidRPr="0027561F">
              <w:rPr>
                <w:rFonts w:cstheme="minorHAnsi"/>
                <w:lang w:val="af-ZA"/>
              </w:rPr>
              <w:t xml:space="preserve"> – 1</w:t>
            </w:r>
            <w:r>
              <w:rPr>
                <w:rFonts w:cstheme="minorHAnsi"/>
                <w:lang w:val="af-ZA"/>
              </w:rPr>
              <w:t>4</w:t>
            </w:r>
            <w:r w:rsidRPr="0027561F">
              <w:rPr>
                <w:rFonts w:cstheme="minorHAnsi"/>
                <w:lang w:val="af-ZA"/>
              </w:rPr>
              <w:t>:</w:t>
            </w:r>
            <w:r w:rsidR="00CF7979">
              <w:rPr>
                <w:rFonts w:cstheme="minorHAnsi"/>
                <w:lang w:val="af-ZA"/>
              </w:rPr>
              <w:t>10</w:t>
            </w:r>
          </w:p>
        </w:tc>
        <w:tc>
          <w:tcPr>
            <w:tcW w:w="14125" w:type="dxa"/>
            <w:gridSpan w:val="2"/>
            <w:tcBorders>
              <w:bottom w:val="single" w:sz="4" w:space="0" w:color="0E1E3B"/>
            </w:tcBorders>
            <w:vAlign w:val="center"/>
          </w:tcPr>
          <w:p w:rsidR="00E424C9" w:rsidRPr="00762D22" w:rsidRDefault="00E424C9" w:rsidP="00E424C9">
            <w:pPr>
              <w:ind w:left="29"/>
              <w:rPr>
                <w:rFonts w:cstheme="minorHAnsi"/>
                <w:color w:val="0E1E3B"/>
                <w:lang w:val="af-ZA"/>
              </w:rPr>
            </w:pPr>
            <w:r w:rsidRPr="00762D22">
              <w:rPr>
                <w:rFonts w:eastAsia="Times New Roman" w:cstheme="minorHAnsi"/>
                <w:color w:val="000000"/>
                <w:lang w:val="nl-NL" w:eastAsia="en-ZA"/>
              </w:rPr>
              <w:t>Bedankings and afsluiting (</w:t>
            </w:r>
            <w:r w:rsidRPr="00762D22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U</w:t>
            </w:r>
            <w:r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V</w:t>
            </w:r>
            <w:r w:rsidRPr="00762D22">
              <w:rPr>
                <w:rFonts w:eastAsia="Times New Roman" w:cstheme="minorHAnsi"/>
                <w:color w:val="000000"/>
                <w:lang w:val="nl-NL" w:eastAsia="en-ZA"/>
              </w:rPr>
              <w:t xml:space="preserve"> en </w:t>
            </w:r>
            <w:r w:rsidRPr="00762D22">
              <w:rPr>
                <w:rFonts w:eastAsia="Times New Roman" w:cstheme="minorHAnsi"/>
                <w:i/>
                <w:iCs/>
                <w:color w:val="000000"/>
                <w:lang w:val="nl-NL" w:eastAsia="en-ZA"/>
              </w:rPr>
              <w:t>SAAWK</w:t>
            </w:r>
            <w:r w:rsidRPr="00762D22">
              <w:rPr>
                <w:rFonts w:eastAsia="Times New Roman" w:cstheme="minorHAnsi"/>
                <w:color w:val="000000"/>
                <w:lang w:val="nl-NL" w:eastAsia="en-ZA"/>
              </w:rPr>
              <w:t>)</w:t>
            </w:r>
          </w:p>
        </w:tc>
      </w:tr>
    </w:tbl>
    <w:p w:rsidR="00201CF6" w:rsidRPr="00457A82" w:rsidRDefault="00201CF6" w:rsidP="003933AB">
      <w:pPr>
        <w:rPr>
          <w:rFonts w:ascii="Arial" w:hAnsi="Arial" w:cs="Arial"/>
          <w:color w:val="0E1E3B"/>
          <w:sz w:val="24"/>
          <w:szCs w:val="24"/>
          <w:lang w:val="nl-NL"/>
        </w:rPr>
      </w:pPr>
    </w:p>
    <w:sectPr w:rsidR="00201CF6" w:rsidRPr="00457A82" w:rsidSect="00A031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E7C"/>
    <w:rsid w:val="000009CE"/>
    <w:rsid w:val="0000211E"/>
    <w:rsid w:val="00012BC4"/>
    <w:rsid w:val="000158B2"/>
    <w:rsid w:val="00016221"/>
    <w:rsid w:val="00020C68"/>
    <w:rsid w:val="00021D03"/>
    <w:rsid w:val="00030432"/>
    <w:rsid w:val="00032F7E"/>
    <w:rsid w:val="00033018"/>
    <w:rsid w:val="000358B3"/>
    <w:rsid w:val="00042582"/>
    <w:rsid w:val="0004272F"/>
    <w:rsid w:val="00043577"/>
    <w:rsid w:val="000439E4"/>
    <w:rsid w:val="000468EB"/>
    <w:rsid w:val="00051B07"/>
    <w:rsid w:val="00053E07"/>
    <w:rsid w:val="000548A1"/>
    <w:rsid w:val="00054B39"/>
    <w:rsid w:val="00062104"/>
    <w:rsid w:val="000672E7"/>
    <w:rsid w:val="00067B04"/>
    <w:rsid w:val="00071B46"/>
    <w:rsid w:val="00072021"/>
    <w:rsid w:val="00093DE6"/>
    <w:rsid w:val="000A03B4"/>
    <w:rsid w:val="000B6C02"/>
    <w:rsid w:val="000B7D69"/>
    <w:rsid w:val="000D4B35"/>
    <w:rsid w:val="000D52A9"/>
    <w:rsid w:val="000F0EC1"/>
    <w:rsid w:val="000F2673"/>
    <w:rsid w:val="000F4D1A"/>
    <w:rsid w:val="00104407"/>
    <w:rsid w:val="0010514B"/>
    <w:rsid w:val="00114308"/>
    <w:rsid w:val="00117A41"/>
    <w:rsid w:val="00120BBA"/>
    <w:rsid w:val="00121B2F"/>
    <w:rsid w:val="00122A9A"/>
    <w:rsid w:val="00125752"/>
    <w:rsid w:val="001305F6"/>
    <w:rsid w:val="00133913"/>
    <w:rsid w:val="0013562F"/>
    <w:rsid w:val="00136F7E"/>
    <w:rsid w:val="001416EF"/>
    <w:rsid w:val="00163377"/>
    <w:rsid w:val="001749A2"/>
    <w:rsid w:val="00181882"/>
    <w:rsid w:val="00187B2B"/>
    <w:rsid w:val="00191F58"/>
    <w:rsid w:val="00195464"/>
    <w:rsid w:val="0019602F"/>
    <w:rsid w:val="001A487E"/>
    <w:rsid w:val="001A4A8E"/>
    <w:rsid w:val="001B21C2"/>
    <w:rsid w:val="001B401D"/>
    <w:rsid w:val="001B7C76"/>
    <w:rsid w:val="001C1DD8"/>
    <w:rsid w:val="001D28D6"/>
    <w:rsid w:val="001D68CB"/>
    <w:rsid w:val="001E0A84"/>
    <w:rsid w:val="001F40A6"/>
    <w:rsid w:val="00201CF6"/>
    <w:rsid w:val="0020718C"/>
    <w:rsid w:val="00213215"/>
    <w:rsid w:val="002162F1"/>
    <w:rsid w:val="00217EEE"/>
    <w:rsid w:val="00220878"/>
    <w:rsid w:val="002219D1"/>
    <w:rsid w:val="0022485D"/>
    <w:rsid w:val="00231557"/>
    <w:rsid w:val="00234490"/>
    <w:rsid w:val="002412C1"/>
    <w:rsid w:val="002450E7"/>
    <w:rsid w:val="00252829"/>
    <w:rsid w:val="00266451"/>
    <w:rsid w:val="0026714B"/>
    <w:rsid w:val="00273667"/>
    <w:rsid w:val="00274780"/>
    <w:rsid w:val="0027561F"/>
    <w:rsid w:val="0027574A"/>
    <w:rsid w:val="00286CCC"/>
    <w:rsid w:val="00287869"/>
    <w:rsid w:val="00290995"/>
    <w:rsid w:val="00294900"/>
    <w:rsid w:val="00295C41"/>
    <w:rsid w:val="002973BC"/>
    <w:rsid w:val="002A3C4E"/>
    <w:rsid w:val="002B169F"/>
    <w:rsid w:val="002B34A7"/>
    <w:rsid w:val="002C03FA"/>
    <w:rsid w:val="002C04DD"/>
    <w:rsid w:val="002C21F4"/>
    <w:rsid w:val="002C2BDF"/>
    <w:rsid w:val="002D00C6"/>
    <w:rsid w:val="002D2929"/>
    <w:rsid w:val="002D41B1"/>
    <w:rsid w:val="002D6A5C"/>
    <w:rsid w:val="002D6A98"/>
    <w:rsid w:val="002E2618"/>
    <w:rsid w:val="002E76CD"/>
    <w:rsid w:val="002F0E7E"/>
    <w:rsid w:val="002F117B"/>
    <w:rsid w:val="00300926"/>
    <w:rsid w:val="00301AA7"/>
    <w:rsid w:val="00303878"/>
    <w:rsid w:val="00306990"/>
    <w:rsid w:val="00306A41"/>
    <w:rsid w:val="00307898"/>
    <w:rsid w:val="00307EEB"/>
    <w:rsid w:val="0031207C"/>
    <w:rsid w:val="00312793"/>
    <w:rsid w:val="003155DF"/>
    <w:rsid w:val="0032106E"/>
    <w:rsid w:val="0032214D"/>
    <w:rsid w:val="00330CF6"/>
    <w:rsid w:val="00332C8E"/>
    <w:rsid w:val="003334D9"/>
    <w:rsid w:val="00334DA7"/>
    <w:rsid w:val="003366AF"/>
    <w:rsid w:val="0034370A"/>
    <w:rsid w:val="00347AA8"/>
    <w:rsid w:val="00354A3F"/>
    <w:rsid w:val="003566FA"/>
    <w:rsid w:val="003642FA"/>
    <w:rsid w:val="00365D37"/>
    <w:rsid w:val="00370353"/>
    <w:rsid w:val="00380E64"/>
    <w:rsid w:val="00381D31"/>
    <w:rsid w:val="00382836"/>
    <w:rsid w:val="003830AA"/>
    <w:rsid w:val="00384C70"/>
    <w:rsid w:val="00385244"/>
    <w:rsid w:val="003933AB"/>
    <w:rsid w:val="00396BE1"/>
    <w:rsid w:val="003A2D51"/>
    <w:rsid w:val="003A4A7B"/>
    <w:rsid w:val="003A660A"/>
    <w:rsid w:val="003B1DFC"/>
    <w:rsid w:val="003B4ABD"/>
    <w:rsid w:val="003B51AA"/>
    <w:rsid w:val="003C3B15"/>
    <w:rsid w:val="003D051A"/>
    <w:rsid w:val="003D0CC7"/>
    <w:rsid w:val="003D3514"/>
    <w:rsid w:val="003D3DEF"/>
    <w:rsid w:val="003F200D"/>
    <w:rsid w:val="003F44E6"/>
    <w:rsid w:val="0040533C"/>
    <w:rsid w:val="00406587"/>
    <w:rsid w:val="004114FC"/>
    <w:rsid w:val="0041222B"/>
    <w:rsid w:val="00412A21"/>
    <w:rsid w:val="0041452F"/>
    <w:rsid w:val="0042549E"/>
    <w:rsid w:val="004318F3"/>
    <w:rsid w:val="00434EA1"/>
    <w:rsid w:val="00443661"/>
    <w:rsid w:val="00446196"/>
    <w:rsid w:val="00447432"/>
    <w:rsid w:val="004543C3"/>
    <w:rsid w:val="00455793"/>
    <w:rsid w:val="004576E4"/>
    <w:rsid w:val="00457A82"/>
    <w:rsid w:val="00474CB1"/>
    <w:rsid w:val="00496D6A"/>
    <w:rsid w:val="004A4C87"/>
    <w:rsid w:val="004A755D"/>
    <w:rsid w:val="004B13B7"/>
    <w:rsid w:val="004B3F0B"/>
    <w:rsid w:val="004B3FA9"/>
    <w:rsid w:val="004C4FA9"/>
    <w:rsid w:val="004D57E3"/>
    <w:rsid w:val="004E2581"/>
    <w:rsid w:val="004E272E"/>
    <w:rsid w:val="004E2CFC"/>
    <w:rsid w:val="004E424B"/>
    <w:rsid w:val="004E4321"/>
    <w:rsid w:val="004F2AB1"/>
    <w:rsid w:val="004F5B13"/>
    <w:rsid w:val="005120B1"/>
    <w:rsid w:val="00516CC2"/>
    <w:rsid w:val="00522FA6"/>
    <w:rsid w:val="00530365"/>
    <w:rsid w:val="00532F81"/>
    <w:rsid w:val="00536F34"/>
    <w:rsid w:val="00536FD7"/>
    <w:rsid w:val="005434E5"/>
    <w:rsid w:val="0054613F"/>
    <w:rsid w:val="00546616"/>
    <w:rsid w:val="00553A77"/>
    <w:rsid w:val="0056300A"/>
    <w:rsid w:val="00563A9B"/>
    <w:rsid w:val="00563D65"/>
    <w:rsid w:val="005658CE"/>
    <w:rsid w:val="00567DA6"/>
    <w:rsid w:val="00571C34"/>
    <w:rsid w:val="00572BDB"/>
    <w:rsid w:val="00577928"/>
    <w:rsid w:val="0058585F"/>
    <w:rsid w:val="00592C6E"/>
    <w:rsid w:val="00592CEE"/>
    <w:rsid w:val="005949B8"/>
    <w:rsid w:val="00596B9D"/>
    <w:rsid w:val="005A017A"/>
    <w:rsid w:val="005A15D7"/>
    <w:rsid w:val="005A2F9B"/>
    <w:rsid w:val="005A35C7"/>
    <w:rsid w:val="005A35E8"/>
    <w:rsid w:val="005A5524"/>
    <w:rsid w:val="005A6838"/>
    <w:rsid w:val="005A6C09"/>
    <w:rsid w:val="005B03F2"/>
    <w:rsid w:val="005B1A7E"/>
    <w:rsid w:val="005B213D"/>
    <w:rsid w:val="005B34F5"/>
    <w:rsid w:val="005B53E9"/>
    <w:rsid w:val="005B5673"/>
    <w:rsid w:val="005C4983"/>
    <w:rsid w:val="005D058F"/>
    <w:rsid w:val="005D05DE"/>
    <w:rsid w:val="005D0A7B"/>
    <w:rsid w:val="005D58D4"/>
    <w:rsid w:val="005D707A"/>
    <w:rsid w:val="005D73DB"/>
    <w:rsid w:val="005E1085"/>
    <w:rsid w:val="005E6974"/>
    <w:rsid w:val="005E6C3A"/>
    <w:rsid w:val="005F1205"/>
    <w:rsid w:val="005F14C7"/>
    <w:rsid w:val="005F6009"/>
    <w:rsid w:val="00601D36"/>
    <w:rsid w:val="00602B11"/>
    <w:rsid w:val="00607937"/>
    <w:rsid w:val="00613155"/>
    <w:rsid w:val="00620DF8"/>
    <w:rsid w:val="0062386A"/>
    <w:rsid w:val="00631E1D"/>
    <w:rsid w:val="00637399"/>
    <w:rsid w:val="00640909"/>
    <w:rsid w:val="00645A6B"/>
    <w:rsid w:val="00651368"/>
    <w:rsid w:val="006607CE"/>
    <w:rsid w:val="006623E0"/>
    <w:rsid w:val="0066346D"/>
    <w:rsid w:val="00667258"/>
    <w:rsid w:val="00682194"/>
    <w:rsid w:val="00683551"/>
    <w:rsid w:val="00693859"/>
    <w:rsid w:val="006A0C20"/>
    <w:rsid w:val="006A1AC4"/>
    <w:rsid w:val="006A611E"/>
    <w:rsid w:val="006A7714"/>
    <w:rsid w:val="006B296A"/>
    <w:rsid w:val="006C4500"/>
    <w:rsid w:val="006D40C0"/>
    <w:rsid w:val="006E190B"/>
    <w:rsid w:val="006E342E"/>
    <w:rsid w:val="006E6690"/>
    <w:rsid w:val="006F03C6"/>
    <w:rsid w:val="006F078B"/>
    <w:rsid w:val="006F356B"/>
    <w:rsid w:val="006F51C3"/>
    <w:rsid w:val="00700364"/>
    <w:rsid w:val="00700749"/>
    <w:rsid w:val="007011EC"/>
    <w:rsid w:val="00727606"/>
    <w:rsid w:val="00737797"/>
    <w:rsid w:val="0074710C"/>
    <w:rsid w:val="00750397"/>
    <w:rsid w:val="00752F36"/>
    <w:rsid w:val="00761290"/>
    <w:rsid w:val="00762D22"/>
    <w:rsid w:val="007702D8"/>
    <w:rsid w:val="00772B5F"/>
    <w:rsid w:val="0077599D"/>
    <w:rsid w:val="00782312"/>
    <w:rsid w:val="00787658"/>
    <w:rsid w:val="0079282F"/>
    <w:rsid w:val="007962B7"/>
    <w:rsid w:val="00796DB8"/>
    <w:rsid w:val="007A3E75"/>
    <w:rsid w:val="007A5181"/>
    <w:rsid w:val="007B2BDE"/>
    <w:rsid w:val="007B2E04"/>
    <w:rsid w:val="007B3176"/>
    <w:rsid w:val="007B3E7A"/>
    <w:rsid w:val="007B42F7"/>
    <w:rsid w:val="007B4D5B"/>
    <w:rsid w:val="007C1917"/>
    <w:rsid w:val="007C318E"/>
    <w:rsid w:val="007C3DB4"/>
    <w:rsid w:val="007C42B7"/>
    <w:rsid w:val="007C6FE9"/>
    <w:rsid w:val="007D1F6D"/>
    <w:rsid w:val="007D5D87"/>
    <w:rsid w:val="007D7A82"/>
    <w:rsid w:val="007F0D26"/>
    <w:rsid w:val="00802DDD"/>
    <w:rsid w:val="0080555D"/>
    <w:rsid w:val="00810C16"/>
    <w:rsid w:val="00822595"/>
    <w:rsid w:val="008235CE"/>
    <w:rsid w:val="00823F41"/>
    <w:rsid w:val="00826C0D"/>
    <w:rsid w:val="00830833"/>
    <w:rsid w:val="00832865"/>
    <w:rsid w:val="0084022C"/>
    <w:rsid w:val="00840581"/>
    <w:rsid w:val="00840A73"/>
    <w:rsid w:val="00850CF0"/>
    <w:rsid w:val="00851DD7"/>
    <w:rsid w:val="008528A8"/>
    <w:rsid w:val="0085304A"/>
    <w:rsid w:val="00856330"/>
    <w:rsid w:val="00861186"/>
    <w:rsid w:val="008775AC"/>
    <w:rsid w:val="00881761"/>
    <w:rsid w:val="00883261"/>
    <w:rsid w:val="00884E3B"/>
    <w:rsid w:val="00887619"/>
    <w:rsid w:val="008921BD"/>
    <w:rsid w:val="00893FEC"/>
    <w:rsid w:val="0089416C"/>
    <w:rsid w:val="00895C7A"/>
    <w:rsid w:val="00896C50"/>
    <w:rsid w:val="008A450B"/>
    <w:rsid w:val="008A5996"/>
    <w:rsid w:val="008B3537"/>
    <w:rsid w:val="008B4141"/>
    <w:rsid w:val="008B6DDA"/>
    <w:rsid w:val="008B762C"/>
    <w:rsid w:val="008C25FE"/>
    <w:rsid w:val="008C47DF"/>
    <w:rsid w:val="008D74BC"/>
    <w:rsid w:val="008E0242"/>
    <w:rsid w:val="008E19C3"/>
    <w:rsid w:val="008E1B69"/>
    <w:rsid w:val="008E32E4"/>
    <w:rsid w:val="008E35EE"/>
    <w:rsid w:val="008E366B"/>
    <w:rsid w:val="008E3F5E"/>
    <w:rsid w:val="008E4DCE"/>
    <w:rsid w:val="008E7E40"/>
    <w:rsid w:val="008F1126"/>
    <w:rsid w:val="008F1E1B"/>
    <w:rsid w:val="008F3D4D"/>
    <w:rsid w:val="008F6152"/>
    <w:rsid w:val="008F7E3A"/>
    <w:rsid w:val="009039B7"/>
    <w:rsid w:val="00911CF0"/>
    <w:rsid w:val="00914536"/>
    <w:rsid w:val="00916D91"/>
    <w:rsid w:val="0091760C"/>
    <w:rsid w:val="00920A8B"/>
    <w:rsid w:val="00920C12"/>
    <w:rsid w:val="00925C4B"/>
    <w:rsid w:val="00925CCD"/>
    <w:rsid w:val="00934606"/>
    <w:rsid w:val="00944C5D"/>
    <w:rsid w:val="00954656"/>
    <w:rsid w:val="00957AF9"/>
    <w:rsid w:val="00957EF1"/>
    <w:rsid w:val="009635F9"/>
    <w:rsid w:val="00965E7F"/>
    <w:rsid w:val="00966DE3"/>
    <w:rsid w:val="00967317"/>
    <w:rsid w:val="00967BC1"/>
    <w:rsid w:val="009702A3"/>
    <w:rsid w:val="00972198"/>
    <w:rsid w:val="009773C3"/>
    <w:rsid w:val="00981F19"/>
    <w:rsid w:val="00986D0C"/>
    <w:rsid w:val="00987219"/>
    <w:rsid w:val="00987784"/>
    <w:rsid w:val="00987D40"/>
    <w:rsid w:val="00990FE8"/>
    <w:rsid w:val="00992E7C"/>
    <w:rsid w:val="0099334C"/>
    <w:rsid w:val="009934CA"/>
    <w:rsid w:val="009950A0"/>
    <w:rsid w:val="00995715"/>
    <w:rsid w:val="009A0527"/>
    <w:rsid w:val="009A491C"/>
    <w:rsid w:val="009A6D96"/>
    <w:rsid w:val="009B20A8"/>
    <w:rsid w:val="009B3452"/>
    <w:rsid w:val="009B50BF"/>
    <w:rsid w:val="009C1AD9"/>
    <w:rsid w:val="009C46E2"/>
    <w:rsid w:val="009E30CC"/>
    <w:rsid w:val="009E4D9F"/>
    <w:rsid w:val="00A00D6E"/>
    <w:rsid w:val="00A01E70"/>
    <w:rsid w:val="00A03132"/>
    <w:rsid w:val="00A05575"/>
    <w:rsid w:val="00A0780F"/>
    <w:rsid w:val="00A119F9"/>
    <w:rsid w:val="00A13E84"/>
    <w:rsid w:val="00A1600D"/>
    <w:rsid w:val="00A204C6"/>
    <w:rsid w:val="00A268A4"/>
    <w:rsid w:val="00A36336"/>
    <w:rsid w:val="00A415AD"/>
    <w:rsid w:val="00A457ED"/>
    <w:rsid w:val="00A50BA3"/>
    <w:rsid w:val="00A523C4"/>
    <w:rsid w:val="00A5712C"/>
    <w:rsid w:val="00A5784A"/>
    <w:rsid w:val="00A608F0"/>
    <w:rsid w:val="00A60A4D"/>
    <w:rsid w:val="00A639EA"/>
    <w:rsid w:val="00A715F6"/>
    <w:rsid w:val="00A727DC"/>
    <w:rsid w:val="00A75652"/>
    <w:rsid w:val="00A81EA5"/>
    <w:rsid w:val="00AA7113"/>
    <w:rsid w:val="00AB7629"/>
    <w:rsid w:val="00AB79D3"/>
    <w:rsid w:val="00AC41A7"/>
    <w:rsid w:val="00AC628B"/>
    <w:rsid w:val="00AD5EFF"/>
    <w:rsid w:val="00AD6EF9"/>
    <w:rsid w:val="00B04F5F"/>
    <w:rsid w:val="00B16EB5"/>
    <w:rsid w:val="00B21B6D"/>
    <w:rsid w:val="00B21B9F"/>
    <w:rsid w:val="00B24C9F"/>
    <w:rsid w:val="00B275A2"/>
    <w:rsid w:val="00B31868"/>
    <w:rsid w:val="00B4309D"/>
    <w:rsid w:val="00B45430"/>
    <w:rsid w:val="00B475AA"/>
    <w:rsid w:val="00B50668"/>
    <w:rsid w:val="00B5503E"/>
    <w:rsid w:val="00B55B10"/>
    <w:rsid w:val="00B720D1"/>
    <w:rsid w:val="00B9591D"/>
    <w:rsid w:val="00BA347A"/>
    <w:rsid w:val="00BA4CBD"/>
    <w:rsid w:val="00BA50DF"/>
    <w:rsid w:val="00BA70E9"/>
    <w:rsid w:val="00BB4114"/>
    <w:rsid w:val="00BB49C9"/>
    <w:rsid w:val="00BC4D98"/>
    <w:rsid w:val="00BC5A0A"/>
    <w:rsid w:val="00BD13C0"/>
    <w:rsid w:val="00BE1140"/>
    <w:rsid w:val="00BE2F2D"/>
    <w:rsid w:val="00BE34E6"/>
    <w:rsid w:val="00BE7973"/>
    <w:rsid w:val="00BF0421"/>
    <w:rsid w:val="00C0008F"/>
    <w:rsid w:val="00C0165E"/>
    <w:rsid w:val="00C01C89"/>
    <w:rsid w:val="00C05674"/>
    <w:rsid w:val="00C126E5"/>
    <w:rsid w:val="00C17C00"/>
    <w:rsid w:val="00C21B95"/>
    <w:rsid w:val="00C34813"/>
    <w:rsid w:val="00C42D20"/>
    <w:rsid w:val="00C43BCC"/>
    <w:rsid w:val="00C43E9B"/>
    <w:rsid w:val="00C50995"/>
    <w:rsid w:val="00C54440"/>
    <w:rsid w:val="00C54EC4"/>
    <w:rsid w:val="00C56024"/>
    <w:rsid w:val="00C66141"/>
    <w:rsid w:val="00C77282"/>
    <w:rsid w:val="00C77328"/>
    <w:rsid w:val="00C901E3"/>
    <w:rsid w:val="00C90AEA"/>
    <w:rsid w:val="00CA1527"/>
    <w:rsid w:val="00CB3552"/>
    <w:rsid w:val="00CC52C1"/>
    <w:rsid w:val="00CC5690"/>
    <w:rsid w:val="00CC6B9B"/>
    <w:rsid w:val="00CD0E6E"/>
    <w:rsid w:val="00CD671E"/>
    <w:rsid w:val="00CF0F04"/>
    <w:rsid w:val="00CF68AB"/>
    <w:rsid w:val="00CF7979"/>
    <w:rsid w:val="00D01984"/>
    <w:rsid w:val="00D0706E"/>
    <w:rsid w:val="00D156DE"/>
    <w:rsid w:val="00D168C3"/>
    <w:rsid w:val="00D202F7"/>
    <w:rsid w:val="00D26A43"/>
    <w:rsid w:val="00D50617"/>
    <w:rsid w:val="00D512AD"/>
    <w:rsid w:val="00D53BBA"/>
    <w:rsid w:val="00D56F84"/>
    <w:rsid w:val="00D60672"/>
    <w:rsid w:val="00D63D55"/>
    <w:rsid w:val="00D643F8"/>
    <w:rsid w:val="00D6499B"/>
    <w:rsid w:val="00D66C5A"/>
    <w:rsid w:val="00D72D07"/>
    <w:rsid w:val="00D73D5F"/>
    <w:rsid w:val="00D74759"/>
    <w:rsid w:val="00D84953"/>
    <w:rsid w:val="00D85D55"/>
    <w:rsid w:val="00D8795D"/>
    <w:rsid w:val="00D94A76"/>
    <w:rsid w:val="00D951B7"/>
    <w:rsid w:val="00D95E71"/>
    <w:rsid w:val="00DA2AC4"/>
    <w:rsid w:val="00DA6A24"/>
    <w:rsid w:val="00DA7172"/>
    <w:rsid w:val="00DB2119"/>
    <w:rsid w:val="00DB25FB"/>
    <w:rsid w:val="00DC026F"/>
    <w:rsid w:val="00DC3384"/>
    <w:rsid w:val="00DC33A6"/>
    <w:rsid w:val="00DC396B"/>
    <w:rsid w:val="00DC7C83"/>
    <w:rsid w:val="00DD1E79"/>
    <w:rsid w:val="00DF30E7"/>
    <w:rsid w:val="00DF3CDC"/>
    <w:rsid w:val="00DF4B3A"/>
    <w:rsid w:val="00DF5922"/>
    <w:rsid w:val="00E01041"/>
    <w:rsid w:val="00E06F9E"/>
    <w:rsid w:val="00E24279"/>
    <w:rsid w:val="00E34941"/>
    <w:rsid w:val="00E34B13"/>
    <w:rsid w:val="00E35ECC"/>
    <w:rsid w:val="00E36230"/>
    <w:rsid w:val="00E424C9"/>
    <w:rsid w:val="00E45A3D"/>
    <w:rsid w:val="00E52175"/>
    <w:rsid w:val="00E6175E"/>
    <w:rsid w:val="00E63C31"/>
    <w:rsid w:val="00E64572"/>
    <w:rsid w:val="00E64819"/>
    <w:rsid w:val="00E7310F"/>
    <w:rsid w:val="00E73EB4"/>
    <w:rsid w:val="00E84882"/>
    <w:rsid w:val="00E86B6D"/>
    <w:rsid w:val="00EA155D"/>
    <w:rsid w:val="00EB0F4D"/>
    <w:rsid w:val="00EB2F1A"/>
    <w:rsid w:val="00EC09D1"/>
    <w:rsid w:val="00EC2D80"/>
    <w:rsid w:val="00ED0415"/>
    <w:rsid w:val="00EE018A"/>
    <w:rsid w:val="00EF1DDB"/>
    <w:rsid w:val="00EF58A6"/>
    <w:rsid w:val="00F00E9E"/>
    <w:rsid w:val="00F030F5"/>
    <w:rsid w:val="00F0427E"/>
    <w:rsid w:val="00F0512C"/>
    <w:rsid w:val="00F23476"/>
    <w:rsid w:val="00F26DF9"/>
    <w:rsid w:val="00F35C67"/>
    <w:rsid w:val="00F36CBE"/>
    <w:rsid w:val="00F4517C"/>
    <w:rsid w:val="00F536BD"/>
    <w:rsid w:val="00F55935"/>
    <w:rsid w:val="00F567F9"/>
    <w:rsid w:val="00F656F9"/>
    <w:rsid w:val="00F664B5"/>
    <w:rsid w:val="00F817C4"/>
    <w:rsid w:val="00F81C65"/>
    <w:rsid w:val="00F860ED"/>
    <w:rsid w:val="00F91C56"/>
    <w:rsid w:val="00F977AE"/>
    <w:rsid w:val="00FA06BB"/>
    <w:rsid w:val="00FA401C"/>
    <w:rsid w:val="00FB15BA"/>
    <w:rsid w:val="00FB3524"/>
    <w:rsid w:val="00FB5D0C"/>
    <w:rsid w:val="00FD03C9"/>
    <w:rsid w:val="00FD1CE4"/>
    <w:rsid w:val="00FE070C"/>
    <w:rsid w:val="00FE5729"/>
    <w:rsid w:val="00FE7368"/>
    <w:rsid w:val="00FF3588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92E7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af-ZA"/>
    </w:rPr>
  </w:style>
  <w:style w:type="table" w:styleId="TableGrid">
    <w:name w:val="Table Grid"/>
    <w:basedOn w:val="TableNormal"/>
    <w:uiPriority w:val="39"/>
    <w:rsid w:val="0038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E32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1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1C2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BC5A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59E7-C62D-47B1-9255-4FA7BAB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Hannes Rautenbach</dc:creator>
  <cp:lastModifiedBy>User</cp:lastModifiedBy>
  <cp:revision>2</cp:revision>
  <cp:lastPrinted>2023-10-09T12:36:00Z</cp:lastPrinted>
  <dcterms:created xsi:type="dcterms:W3CDTF">2024-10-15T10:42:00Z</dcterms:created>
  <dcterms:modified xsi:type="dcterms:W3CDTF">2024-10-15T10:42:00Z</dcterms:modified>
</cp:coreProperties>
</file>